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73" w:rsidRPr="008F0855" w:rsidRDefault="007F066A" w:rsidP="009D7FD1">
      <w:pPr>
        <w:spacing w:after="0" w:line="240" w:lineRule="auto"/>
        <w:jc w:val="both"/>
        <w:rPr>
          <w:rFonts w:ascii="Times New Roman" w:hAnsi="Times New Roman" w:cs="Times New Roman"/>
          <w:lang w:val="en-GB"/>
        </w:rPr>
      </w:pPr>
      <w:proofErr w:type="spellStart"/>
      <w:r>
        <w:rPr>
          <w:rFonts w:ascii="Times New Roman" w:hAnsi="Times New Roman" w:cs="Times New Roman"/>
          <w:lang w:val="en-GB"/>
        </w:rPr>
        <w:t>UDC</w:t>
      </w:r>
      <w:proofErr w:type="spellEnd"/>
      <w:r w:rsidR="00136A5D">
        <w:rPr>
          <w:rFonts w:ascii="Times New Roman" w:hAnsi="Times New Roman" w:cs="Times New Roman"/>
          <w:lang w:val="en-GB"/>
        </w:rPr>
        <w:t xml:space="preserve"> number</w:t>
      </w:r>
      <w:r w:rsidR="00436073" w:rsidRPr="008F0855">
        <w:rPr>
          <w:rFonts w:ascii="Times New Roman" w:hAnsi="Times New Roman" w:cs="Times New Roman"/>
          <w:lang w:val="en-GB"/>
        </w:rPr>
        <w:t xml:space="preserve">          </w:t>
      </w:r>
      <w:r w:rsidR="00136A5D">
        <w:rPr>
          <w:rFonts w:ascii="Times New Roman" w:hAnsi="Times New Roman" w:cs="Times New Roman"/>
          <w:lang w:val="en-GB"/>
        </w:rPr>
        <w:t xml:space="preserve">                                        </w:t>
      </w:r>
      <w:r w:rsidR="00CD0F36" w:rsidRPr="008F0855">
        <w:rPr>
          <w:rFonts w:ascii="Times New Roman" w:hAnsi="Times New Roman" w:cs="Times New Roman"/>
          <w:lang w:val="en-GB"/>
        </w:rPr>
        <w:t>Original scientific paper</w:t>
      </w:r>
    </w:p>
    <w:p w:rsidR="00436073" w:rsidRPr="008F0855" w:rsidRDefault="00436073" w:rsidP="009D7FD1">
      <w:pPr>
        <w:spacing w:after="0" w:line="240" w:lineRule="auto"/>
        <w:jc w:val="both"/>
        <w:rPr>
          <w:rFonts w:ascii="Times New Roman" w:hAnsi="Times New Roman" w:cs="Times New Roman"/>
          <w:b/>
          <w:lang w:val="en-GB"/>
        </w:rPr>
      </w:pPr>
    </w:p>
    <w:p w:rsidR="0076205E" w:rsidRPr="008F0855" w:rsidRDefault="009E0E60" w:rsidP="009D7FD1">
      <w:p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Name and Surname of the Author no. 1</w:t>
      </w:r>
      <w:r w:rsidR="00A66E34" w:rsidRPr="008F0855">
        <w:rPr>
          <w:rStyle w:val="FootnoteReference"/>
          <w:rFonts w:ascii="Times New Roman" w:hAnsi="Times New Roman" w:cs="Times New Roman"/>
          <w:b/>
          <w:lang w:val="en-GB"/>
        </w:rPr>
        <w:footnoteReference w:id="1"/>
      </w:r>
      <w:r w:rsidR="004A4BF2" w:rsidRPr="008F0855">
        <w:rPr>
          <w:rFonts w:ascii="Times New Roman" w:hAnsi="Times New Roman" w:cs="Times New Roman"/>
          <w:b/>
          <w:lang w:val="en-GB"/>
        </w:rPr>
        <w:t xml:space="preserve"> (Times New Roman, </w:t>
      </w:r>
      <w:proofErr w:type="spellStart"/>
      <w:r w:rsidR="00C95DE8" w:rsidRPr="008F0855">
        <w:rPr>
          <w:rFonts w:ascii="Times New Roman" w:hAnsi="Times New Roman" w:cs="Times New Roman"/>
          <w:b/>
          <w:lang w:val="en-GB"/>
        </w:rPr>
        <w:t>11p</w:t>
      </w:r>
      <w:r w:rsidR="004A4BF2" w:rsidRPr="008F0855">
        <w:rPr>
          <w:rFonts w:ascii="Times New Roman" w:hAnsi="Times New Roman" w:cs="Times New Roman"/>
          <w:b/>
          <w:lang w:val="en-GB"/>
        </w:rPr>
        <w:t>t</w:t>
      </w:r>
      <w:proofErr w:type="spellEnd"/>
      <w:r w:rsidR="00C95DE8" w:rsidRPr="008F0855">
        <w:rPr>
          <w:rFonts w:ascii="Times New Roman" w:hAnsi="Times New Roman" w:cs="Times New Roman"/>
          <w:b/>
          <w:lang w:val="en-GB"/>
        </w:rPr>
        <w:t xml:space="preserve">, </w:t>
      </w:r>
      <w:r w:rsidR="00DB6C4D" w:rsidRPr="008F0855">
        <w:rPr>
          <w:rFonts w:ascii="Times New Roman" w:hAnsi="Times New Roman" w:cs="Times New Roman"/>
          <w:b/>
          <w:lang w:val="en-GB"/>
        </w:rPr>
        <w:t xml:space="preserve">Normal, </w:t>
      </w:r>
      <w:r w:rsidR="00C95DE8" w:rsidRPr="008F0855">
        <w:rPr>
          <w:rFonts w:ascii="Times New Roman" w:hAnsi="Times New Roman" w:cs="Times New Roman"/>
          <w:b/>
          <w:lang w:val="en-GB"/>
        </w:rPr>
        <w:t>Bold)</w:t>
      </w:r>
    </w:p>
    <w:p w:rsidR="00B45AD9" w:rsidRPr="008F0855" w:rsidRDefault="00A26E41" w:rsidP="009D7FD1">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Affiliation name and the place of the Author no. 1 </w:t>
      </w:r>
      <w:r w:rsidR="004A4BF2" w:rsidRPr="008F0855">
        <w:rPr>
          <w:rFonts w:ascii="Times New Roman" w:hAnsi="Times New Roman" w:cs="Times New Roman"/>
          <w:lang w:val="en-GB"/>
        </w:rPr>
        <w:t xml:space="preserve">(Times New Roman, </w:t>
      </w:r>
      <w:proofErr w:type="spellStart"/>
      <w:r w:rsidR="004A4BF2" w:rsidRPr="008F0855">
        <w:rPr>
          <w:rFonts w:ascii="Times New Roman" w:hAnsi="Times New Roman" w:cs="Times New Roman"/>
          <w:lang w:val="en-GB"/>
        </w:rPr>
        <w:t>11pt</w:t>
      </w:r>
      <w:proofErr w:type="spellEnd"/>
      <w:r w:rsidR="00DB6C4D" w:rsidRPr="008F0855">
        <w:rPr>
          <w:rFonts w:ascii="Times New Roman" w:hAnsi="Times New Roman" w:cs="Times New Roman"/>
          <w:lang w:val="en-GB"/>
        </w:rPr>
        <w:t>, Normal</w:t>
      </w:r>
      <w:r w:rsidR="004A4BF2" w:rsidRPr="008F0855">
        <w:rPr>
          <w:rFonts w:ascii="Times New Roman" w:hAnsi="Times New Roman" w:cs="Times New Roman"/>
          <w:lang w:val="en-GB"/>
        </w:rPr>
        <w:t>)</w:t>
      </w:r>
    </w:p>
    <w:p w:rsidR="00BC033F" w:rsidRPr="008F0855" w:rsidRDefault="00BC033F" w:rsidP="00BC033F">
      <w:p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Name and Surname of the Author no. 2</w:t>
      </w:r>
      <w:r w:rsidRPr="008F0855">
        <w:rPr>
          <w:rStyle w:val="FootnoteReference"/>
          <w:rFonts w:ascii="Times New Roman" w:hAnsi="Times New Roman" w:cs="Times New Roman"/>
          <w:b/>
          <w:lang w:val="en-GB"/>
        </w:rPr>
        <w:footnoteReference w:id="2"/>
      </w:r>
      <w:r w:rsidRPr="008F0855">
        <w:rPr>
          <w:rFonts w:ascii="Times New Roman" w:hAnsi="Times New Roman" w:cs="Times New Roman"/>
          <w:b/>
          <w:lang w:val="en-GB"/>
        </w:rPr>
        <w:t xml:space="preserve"> (Times New Roman, </w:t>
      </w:r>
      <w:proofErr w:type="spellStart"/>
      <w:r w:rsidRPr="008F0855">
        <w:rPr>
          <w:rFonts w:ascii="Times New Roman" w:hAnsi="Times New Roman" w:cs="Times New Roman"/>
          <w:b/>
          <w:lang w:val="en-GB"/>
        </w:rPr>
        <w:t>11pt</w:t>
      </w:r>
      <w:proofErr w:type="spellEnd"/>
      <w:r w:rsidRPr="008F0855">
        <w:rPr>
          <w:rFonts w:ascii="Times New Roman" w:hAnsi="Times New Roman" w:cs="Times New Roman"/>
          <w:b/>
          <w:lang w:val="en-GB"/>
        </w:rPr>
        <w:t>, Normal, Bold)</w:t>
      </w:r>
    </w:p>
    <w:p w:rsidR="00BC033F" w:rsidRDefault="00BC033F" w:rsidP="00BC033F">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Affiliation name and the place of the Author no. 2 (Times New Roman, </w:t>
      </w:r>
      <w:proofErr w:type="spellStart"/>
      <w:r w:rsidRPr="008F0855">
        <w:rPr>
          <w:rFonts w:ascii="Times New Roman" w:hAnsi="Times New Roman" w:cs="Times New Roman"/>
          <w:lang w:val="en-GB"/>
        </w:rPr>
        <w:t>11pt</w:t>
      </w:r>
      <w:proofErr w:type="spellEnd"/>
      <w:r w:rsidRPr="008F0855">
        <w:rPr>
          <w:rFonts w:ascii="Times New Roman" w:hAnsi="Times New Roman" w:cs="Times New Roman"/>
          <w:lang w:val="en-GB"/>
        </w:rPr>
        <w:t>, Normal)</w:t>
      </w:r>
    </w:p>
    <w:p w:rsidR="004C2BD5" w:rsidRDefault="004C2BD5" w:rsidP="00BC033F">
      <w:pPr>
        <w:spacing w:after="0" w:line="240" w:lineRule="auto"/>
        <w:jc w:val="both"/>
        <w:rPr>
          <w:rFonts w:ascii="Times New Roman" w:hAnsi="Times New Roman" w:cs="Times New Roman"/>
          <w:lang w:val="en-GB"/>
        </w:rPr>
      </w:pPr>
    </w:p>
    <w:p w:rsidR="004C2BD5" w:rsidRPr="004C2BD5" w:rsidRDefault="004C2BD5" w:rsidP="00BC033F">
      <w:pPr>
        <w:spacing w:after="0" w:line="240" w:lineRule="auto"/>
        <w:jc w:val="both"/>
        <w:rPr>
          <w:rFonts w:ascii="Times New Roman" w:hAnsi="Times New Roman" w:cs="Times New Roman"/>
          <w:b/>
          <w:sz w:val="20"/>
          <w:szCs w:val="20"/>
          <w:lang w:val="en-GB"/>
        </w:rPr>
      </w:pPr>
      <w:r w:rsidRPr="004C2BD5">
        <w:rPr>
          <w:rFonts w:ascii="Times New Roman" w:hAnsi="Times New Roman" w:cs="Times New Roman"/>
          <w:b/>
          <w:sz w:val="20"/>
          <w:szCs w:val="20"/>
          <w:lang w:val="en-GB"/>
        </w:rPr>
        <w:t>Received:</w:t>
      </w:r>
    </w:p>
    <w:p w:rsidR="004C2BD5" w:rsidRPr="004C2BD5" w:rsidRDefault="004C2BD5" w:rsidP="00BC033F">
      <w:pPr>
        <w:spacing w:after="0" w:line="240" w:lineRule="auto"/>
        <w:jc w:val="both"/>
        <w:rPr>
          <w:rFonts w:ascii="Times New Roman" w:hAnsi="Times New Roman" w:cs="Times New Roman"/>
          <w:b/>
          <w:sz w:val="20"/>
          <w:szCs w:val="20"/>
          <w:lang w:val="en-GB"/>
        </w:rPr>
      </w:pPr>
      <w:r w:rsidRPr="004C2BD5">
        <w:rPr>
          <w:rFonts w:ascii="Times New Roman" w:hAnsi="Times New Roman" w:cs="Times New Roman"/>
          <w:b/>
          <w:sz w:val="20"/>
          <w:szCs w:val="20"/>
          <w:lang w:val="en-GB"/>
        </w:rPr>
        <w:t>Accepted:</w:t>
      </w:r>
    </w:p>
    <w:p w:rsidR="00BC033F" w:rsidRPr="008F0855" w:rsidRDefault="002F480C" w:rsidP="002F480C">
      <w:pPr>
        <w:tabs>
          <w:tab w:val="left" w:pos="1231"/>
        </w:tabs>
        <w:spacing w:after="0" w:line="240" w:lineRule="auto"/>
        <w:jc w:val="both"/>
        <w:rPr>
          <w:rFonts w:ascii="Times New Roman" w:hAnsi="Times New Roman" w:cs="Times New Roman"/>
          <w:lang w:val="en-GB"/>
        </w:rPr>
      </w:pPr>
      <w:r w:rsidRPr="008F0855">
        <w:rPr>
          <w:rFonts w:ascii="Times New Roman" w:hAnsi="Times New Roman" w:cs="Times New Roman"/>
          <w:lang w:val="en-GB"/>
        </w:rPr>
        <w:tab/>
      </w:r>
    </w:p>
    <w:p w:rsidR="00D972AB" w:rsidRPr="008F0855" w:rsidRDefault="00D972AB" w:rsidP="009D7FD1">
      <w:pPr>
        <w:spacing w:after="0" w:line="240" w:lineRule="auto"/>
        <w:jc w:val="both"/>
        <w:rPr>
          <w:rFonts w:ascii="Times New Roman" w:hAnsi="Times New Roman" w:cs="Times New Roman"/>
          <w:lang w:val="en-GB"/>
        </w:rPr>
      </w:pPr>
    </w:p>
    <w:p w:rsidR="00B13AED" w:rsidRPr="008F0855" w:rsidRDefault="00B13AED" w:rsidP="009D7FD1">
      <w:pPr>
        <w:spacing w:after="0" w:line="240" w:lineRule="auto"/>
        <w:jc w:val="both"/>
        <w:rPr>
          <w:rFonts w:ascii="Times New Roman" w:hAnsi="Times New Roman" w:cs="Times New Roman"/>
          <w:lang w:val="en-GB"/>
        </w:rPr>
      </w:pPr>
    </w:p>
    <w:p w:rsidR="00FD0F60" w:rsidRPr="008F0855" w:rsidRDefault="00BC033F" w:rsidP="009D7FD1">
      <w:pPr>
        <w:spacing w:after="0" w:line="240" w:lineRule="auto"/>
        <w:jc w:val="center"/>
        <w:rPr>
          <w:rFonts w:ascii="Times New Roman" w:hAnsi="Times New Roman" w:cs="Times New Roman"/>
          <w:b/>
          <w:sz w:val="24"/>
          <w:szCs w:val="24"/>
          <w:lang w:val="en-GB"/>
        </w:rPr>
      </w:pPr>
      <w:r w:rsidRPr="008F0855">
        <w:rPr>
          <w:rFonts w:ascii="Times New Roman" w:hAnsi="Times New Roman" w:cs="Times New Roman"/>
          <w:b/>
          <w:sz w:val="24"/>
          <w:szCs w:val="24"/>
          <w:lang w:val="en-GB"/>
        </w:rPr>
        <w:t>TITLE OF THE MANUSCRIPT</w:t>
      </w:r>
      <w:r w:rsidR="00130BFD" w:rsidRPr="008F0855">
        <w:rPr>
          <w:rFonts w:ascii="Times New Roman" w:hAnsi="Times New Roman" w:cs="Times New Roman"/>
          <w:b/>
          <w:sz w:val="24"/>
          <w:szCs w:val="24"/>
          <w:lang w:val="en-GB"/>
        </w:rPr>
        <w:t xml:space="preserve"> (TIMES NEW ROMAN</w:t>
      </w:r>
      <w:r w:rsidR="004A4BF2" w:rsidRPr="008F0855">
        <w:rPr>
          <w:rFonts w:ascii="Times New Roman" w:hAnsi="Times New Roman" w:cs="Times New Roman"/>
          <w:b/>
          <w:sz w:val="24"/>
          <w:szCs w:val="24"/>
          <w:lang w:val="en-GB"/>
        </w:rPr>
        <w:t xml:space="preserve">, </w:t>
      </w:r>
      <w:proofErr w:type="spellStart"/>
      <w:r w:rsidR="00FD0F60" w:rsidRPr="008F0855">
        <w:rPr>
          <w:rFonts w:ascii="Times New Roman" w:hAnsi="Times New Roman" w:cs="Times New Roman"/>
          <w:b/>
          <w:sz w:val="24"/>
          <w:szCs w:val="24"/>
          <w:lang w:val="en-GB"/>
        </w:rPr>
        <w:t>12</w:t>
      </w:r>
      <w:r w:rsidR="00AE17FC" w:rsidRPr="008F0855">
        <w:rPr>
          <w:rFonts w:ascii="Times New Roman" w:hAnsi="Times New Roman" w:cs="Times New Roman"/>
          <w:b/>
          <w:sz w:val="24"/>
          <w:szCs w:val="24"/>
          <w:lang w:val="en-GB"/>
        </w:rPr>
        <w:t>pt</w:t>
      </w:r>
      <w:proofErr w:type="spellEnd"/>
      <w:r w:rsidR="00130BFD" w:rsidRPr="008F0855">
        <w:rPr>
          <w:rFonts w:ascii="Times New Roman" w:hAnsi="Times New Roman" w:cs="Times New Roman"/>
          <w:b/>
          <w:sz w:val="24"/>
          <w:szCs w:val="24"/>
          <w:lang w:val="en-GB"/>
        </w:rPr>
        <w:t xml:space="preserve">, CAPS LOCK, BOLD, </w:t>
      </w:r>
      <w:proofErr w:type="spellStart"/>
      <w:r w:rsidR="00130BFD" w:rsidRPr="008F0855">
        <w:rPr>
          <w:rFonts w:ascii="Times New Roman" w:hAnsi="Times New Roman" w:cs="Times New Roman"/>
          <w:b/>
          <w:sz w:val="24"/>
          <w:szCs w:val="24"/>
          <w:lang w:val="en-GB"/>
        </w:rPr>
        <w:t>CENTER</w:t>
      </w:r>
      <w:proofErr w:type="spellEnd"/>
      <w:r w:rsidR="00FD0F60" w:rsidRPr="008F0855">
        <w:rPr>
          <w:rFonts w:ascii="Times New Roman" w:hAnsi="Times New Roman" w:cs="Times New Roman"/>
          <w:b/>
          <w:sz w:val="24"/>
          <w:szCs w:val="24"/>
          <w:lang w:val="en-GB"/>
        </w:rPr>
        <w:t>)</w:t>
      </w:r>
    </w:p>
    <w:p w:rsidR="00B13AED" w:rsidRPr="008F0855" w:rsidRDefault="00B13AED" w:rsidP="002F480C">
      <w:pPr>
        <w:spacing w:after="0" w:line="240" w:lineRule="auto"/>
        <w:jc w:val="both"/>
        <w:rPr>
          <w:rFonts w:ascii="Times New Roman" w:hAnsi="Times New Roman" w:cs="Times New Roman"/>
          <w:b/>
          <w:lang w:val="en-GB"/>
        </w:rPr>
      </w:pPr>
    </w:p>
    <w:p w:rsidR="00B13AED" w:rsidRPr="008F0855" w:rsidRDefault="00B13AED" w:rsidP="002F480C">
      <w:pPr>
        <w:spacing w:after="0" w:line="240" w:lineRule="auto"/>
        <w:jc w:val="both"/>
        <w:rPr>
          <w:rFonts w:ascii="Times New Roman" w:hAnsi="Times New Roman" w:cs="Times New Roman"/>
          <w:b/>
          <w:lang w:val="en-GB"/>
        </w:rPr>
      </w:pPr>
    </w:p>
    <w:p w:rsidR="006C6FAD" w:rsidRPr="008F0855" w:rsidRDefault="00BC033F" w:rsidP="009D7FD1">
      <w:pPr>
        <w:spacing w:after="0" w:line="240" w:lineRule="auto"/>
        <w:jc w:val="both"/>
        <w:rPr>
          <w:rFonts w:ascii="Times New Roman" w:hAnsi="Times New Roman" w:cs="Times New Roman"/>
          <w:b/>
          <w:i/>
          <w:sz w:val="20"/>
          <w:szCs w:val="20"/>
          <w:lang w:val="en-GB"/>
        </w:rPr>
      </w:pPr>
      <w:r w:rsidRPr="008F0855">
        <w:rPr>
          <w:rFonts w:ascii="Times New Roman" w:hAnsi="Times New Roman" w:cs="Times New Roman"/>
          <w:b/>
          <w:i/>
          <w:sz w:val="20"/>
          <w:szCs w:val="20"/>
          <w:lang w:val="en-GB"/>
        </w:rPr>
        <w:t>Abstract</w:t>
      </w:r>
      <w:r w:rsidR="00FD0F60" w:rsidRPr="008F0855">
        <w:rPr>
          <w:rFonts w:ascii="Times New Roman" w:hAnsi="Times New Roman" w:cs="Times New Roman"/>
          <w:b/>
          <w:i/>
          <w:sz w:val="20"/>
          <w:szCs w:val="20"/>
          <w:lang w:val="en-GB"/>
        </w:rPr>
        <w:t xml:space="preserve">  </w:t>
      </w:r>
    </w:p>
    <w:p w:rsidR="00526A15" w:rsidRPr="008F0855" w:rsidRDefault="00A673EB" w:rsidP="009D7FD1">
      <w:pPr>
        <w:spacing w:after="0" w:line="240" w:lineRule="auto"/>
        <w:jc w:val="both"/>
        <w:rPr>
          <w:rFonts w:ascii="Times New Roman" w:hAnsi="Times New Roman" w:cs="Times New Roman"/>
          <w:i/>
          <w:sz w:val="20"/>
          <w:szCs w:val="20"/>
          <w:lang w:val="en-GB"/>
        </w:rPr>
      </w:pPr>
      <w:r w:rsidRPr="008F0855">
        <w:rPr>
          <w:rFonts w:ascii="Times New Roman" w:hAnsi="Times New Roman" w:cs="Times New Roman"/>
          <w:i/>
          <w:sz w:val="20"/>
          <w:szCs w:val="20"/>
          <w:lang w:val="en-GB"/>
        </w:rPr>
        <w:t xml:space="preserve">The abstract of the manuscript should contain from 150 to 200 </w:t>
      </w:r>
      <w:proofErr w:type="gramStart"/>
      <w:r w:rsidRPr="008F0855">
        <w:rPr>
          <w:rFonts w:ascii="Times New Roman" w:hAnsi="Times New Roman" w:cs="Times New Roman"/>
          <w:i/>
          <w:sz w:val="20"/>
          <w:szCs w:val="20"/>
          <w:lang w:val="en-GB"/>
        </w:rPr>
        <w:t xml:space="preserve">words and should </w:t>
      </w:r>
      <w:r w:rsidR="00A6164D" w:rsidRPr="008F0855">
        <w:rPr>
          <w:rFonts w:ascii="Times New Roman" w:hAnsi="Times New Roman" w:cs="Times New Roman"/>
          <w:i/>
          <w:sz w:val="20"/>
          <w:szCs w:val="20"/>
          <w:lang w:val="en-GB"/>
        </w:rPr>
        <w:t>present</w:t>
      </w:r>
      <w:r w:rsidRPr="008F0855">
        <w:rPr>
          <w:rFonts w:ascii="Times New Roman" w:hAnsi="Times New Roman" w:cs="Times New Roman"/>
          <w:i/>
          <w:sz w:val="20"/>
          <w:szCs w:val="20"/>
          <w:lang w:val="en-GB"/>
        </w:rPr>
        <w:t xml:space="preserve"> a brief overview of the most important aspects, content</w:t>
      </w:r>
      <w:proofErr w:type="gramEnd"/>
      <w:r w:rsidRPr="008F0855">
        <w:rPr>
          <w:rFonts w:ascii="Times New Roman" w:hAnsi="Times New Roman" w:cs="Times New Roman"/>
          <w:i/>
          <w:sz w:val="20"/>
          <w:szCs w:val="20"/>
          <w:lang w:val="en-GB"/>
        </w:rPr>
        <w:t xml:space="preserve"> and evaluated thematic units of the paper. The abstract should contain the aims, purpose a</w:t>
      </w:r>
      <w:r w:rsidR="00A6164D" w:rsidRPr="008F0855">
        <w:rPr>
          <w:rFonts w:ascii="Times New Roman" w:hAnsi="Times New Roman" w:cs="Times New Roman"/>
          <w:i/>
          <w:sz w:val="20"/>
          <w:szCs w:val="20"/>
          <w:lang w:val="en-GB"/>
        </w:rPr>
        <w:t>nd description of the actuality</w:t>
      </w:r>
      <w:r w:rsidRPr="008F0855">
        <w:rPr>
          <w:rFonts w:ascii="Times New Roman" w:hAnsi="Times New Roman" w:cs="Times New Roman"/>
          <w:i/>
          <w:sz w:val="20"/>
          <w:szCs w:val="20"/>
          <w:lang w:val="en-GB"/>
        </w:rPr>
        <w:t xml:space="preserve"> of the manuscript topics, as well as the applied methodology and the most important conclusions reached in the research. </w:t>
      </w:r>
      <w:r w:rsidR="009D2D62" w:rsidRPr="008F0855">
        <w:rPr>
          <w:rFonts w:ascii="Times New Roman" w:hAnsi="Times New Roman" w:cs="Times New Roman"/>
          <w:i/>
          <w:sz w:val="20"/>
          <w:szCs w:val="20"/>
          <w:lang w:val="en-GB"/>
        </w:rPr>
        <w:t xml:space="preserve">Abstract and key words </w:t>
      </w:r>
      <w:proofErr w:type="gramStart"/>
      <w:r w:rsidR="009D2D62" w:rsidRPr="008F0855">
        <w:rPr>
          <w:rFonts w:ascii="Times New Roman" w:hAnsi="Times New Roman" w:cs="Times New Roman"/>
          <w:i/>
          <w:sz w:val="20"/>
          <w:szCs w:val="20"/>
          <w:lang w:val="en-GB"/>
        </w:rPr>
        <w:t>should be written</w:t>
      </w:r>
      <w:proofErr w:type="gramEnd"/>
      <w:r w:rsidR="009D2D62" w:rsidRPr="008F0855">
        <w:rPr>
          <w:rFonts w:ascii="Times New Roman" w:hAnsi="Times New Roman" w:cs="Times New Roman"/>
          <w:i/>
          <w:sz w:val="20"/>
          <w:szCs w:val="20"/>
          <w:lang w:val="en-GB"/>
        </w:rPr>
        <w:t xml:space="preserve"> in the language of the manuscript</w:t>
      </w:r>
      <w:r w:rsidRPr="008F0855">
        <w:rPr>
          <w:rFonts w:ascii="Times New Roman" w:hAnsi="Times New Roman" w:cs="Times New Roman"/>
          <w:i/>
          <w:sz w:val="20"/>
          <w:szCs w:val="20"/>
          <w:lang w:val="en-GB"/>
        </w:rPr>
        <w:t xml:space="preserve"> </w:t>
      </w:r>
      <w:r w:rsidR="00444255" w:rsidRPr="008F0855">
        <w:rPr>
          <w:rFonts w:ascii="Times New Roman" w:hAnsi="Times New Roman" w:cs="Times New Roman"/>
          <w:i/>
          <w:sz w:val="20"/>
          <w:szCs w:val="20"/>
          <w:lang w:val="en-GB"/>
        </w:rPr>
        <w:t xml:space="preserve">(Times New Roman, </w:t>
      </w:r>
      <w:proofErr w:type="spellStart"/>
      <w:r w:rsidR="00444255" w:rsidRPr="008F0855">
        <w:rPr>
          <w:rFonts w:ascii="Times New Roman" w:hAnsi="Times New Roman" w:cs="Times New Roman"/>
          <w:i/>
          <w:sz w:val="20"/>
          <w:szCs w:val="20"/>
          <w:lang w:val="en-GB"/>
        </w:rPr>
        <w:t>10pt</w:t>
      </w:r>
      <w:proofErr w:type="spellEnd"/>
      <w:r w:rsidR="00444255" w:rsidRPr="008F0855">
        <w:rPr>
          <w:rFonts w:ascii="Times New Roman" w:hAnsi="Times New Roman" w:cs="Times New Roman"/>
          <w:i/>
          <w:sz w:val="20"/>
          <w:szCs w:val="20"/>
          <w:lang w:val="en-GB"/>
        </w:rPr>
        <w:t>, I</w:t>
      </w:r>
      <w:r w:rsidR="008758FE" w:rsidRPr="008F0855">
        <w:rPr>
          <w:rFonts w:ascii="Times New Roman" w:hAnsi="Times New Roman" w:cs="Times New Roman"/>
          <w:i/>
          <w:sz w:val="20"/>
          <w:szCs w:val="20"/>
          <w:lang w:val="en-GB"/>
        </w:rPr>
        <w:t xml:space="preserve">talic). </w:t>
      </w:r>
    </w:p>
    <w:p w:rsidR="005C6D50" w:rsidRPr="008F0855" w:rsidRDefault="005C6D50" w:rsidP="009D7FD1">
      <w:pPr>
        <w:spacing w:after="0" w:line="240" w:lineRule="auto"/>
        <w:jc w:val="both"/>
        <w:rPr>
          <w:rFonts w:ascii="Times New Roman" w:hAnsi="Times New Roman" w:cs="Times New Roman"/>
          <w:b/>
          <w:i/>
          <w:sz w:val="20"/>
          <w:szCs w:val="20"/>
          <w:lang w:val="en-GB"/>
        </w:rPr>
      </w:pPr>
    </w:p>
    <w:p w:rsidR="00327420" w:rsidRDefault="008F0855" w:rsidP="009D7FD1">
      <w:pPr>
        <w:spacing w:after="0" w:line="240" w:lineRule="auto"/>
        <w:jc w:val="both"/>
        <w:rPr>
          <w:rFonts w:ascii="Times New Roman" w:hAnsi="Times New Roman" w:cs="Times New Roman"/>
          <w:i/>
          <w:sz w:val="20"/>
          <w:szCs w:val="20"/>
          <w:lang w:val="en-GB"/>
        </w:rPr>
      </w:pPr>
      <w:r>
        <w:rPr>
          <w:rFonts w:ascii="Times New Roman" w:hAnsi="Times New Roman" w:cs="Times New Roman"/>
          <w:b/>
          <w:i/>
          <w:sz w:val="20"/>
          <w:szCs w:val="20"/>
          <w:lang w:val="en-GB"/>
        </w:rPr>
        <w:t>Key words</w:t>
      </w:r>
      <w:r w:rsidR="001E50C6" w:rsidRPr="008F0855">
        <w:rPr>
          <w:rFonts w:ascii="Times New Roman" w:hAnsi="Times New Roman" w:cs="Times New Roman"/>
          <w:b/>
          <w:i/>
          <w:sz w:val="20"/>
          <w:szCs w:val="20"/>
          <w:lang w:val="en-GB"/>
        </w:rPr>
        <w:t>:</w:t>
      </w:r>
      <w:r w:rsidR="009D291E" w:rsidRPr="008F0855">
        <w:rPr>
          <w:rFonts w:ascii="Times New Roman" w:hAnsi="Times New Roman" w:cs="Times New Roman"/>
          <w:i/>
          <w:sz w:val="20"/>
          <w:szCs w:val="20"/>
          <w:lang w:val="en-GB"/>
        </w:rPr>
        <w:t xml:space="preserve"> </w:t>
      </w:r>
      <w:r w:rsidR="00507D67" w:rsidRPr="008F0855">
        <w:rPr>
          <w:rFonts w:ascii="Times New Roman" w:hAnsi="Times New Roman" w:cs="Times New Roman"/>
          <w:i/>
          <w:sz w:val="20"/>
          <w:szCs w:val="20"/>
          <w:lang w:val="en-GB"/>
        </w:rPr>
        <w:t xml:space="preserve">up to eight keywords </w:t>
      </w:r>
      <w:r w:rsidR="00643CE2" w:rsidRPr="008F0855">
        <w:rPr>
          <w:rFonts w:ascii="Times New Roman" w:hAnsi="Times New Roman" w:cs="Times New Roman"/>
          <w:i/>
          <w:sz w:val="20"/>
          <w:szCs w:val="20"/>
          <w:lang w:val="en-GB"/>
        </w:rPr>
        <w:t xml:space="preserve">separated by commas </w:t>
      </w:r>
      <w:r w:rsidR="00507D67" w:rsidRPr="008F0855">
        <w:rPr>
          <w:rFonts w:ascii="Times New Roman" w:hAnsi="Times New Roman" w:cs="Times New Roman"/>
          <w:i/>
          <w:sz w:val="20"/>
          <w:szCs w:val="20"/>
          <w:lang w:val="en-GB"/>
        </w:rPr>
        <w:t xml:space="preserve">that best describe the content of the paper </w:t>
      </w:r>
      <w:r w:rsidR="00444255" w:rsidRPr="008F0855">
        <w:rPr>
          <w:rFonts w:ascii="Times New Roman" w:hAnsi="Times New Roman" w:cs="Times New Roman"/>
          <w:i/>
          <w:sz w:val="20"/>
          <w:szCs w:val="20"/>
          <w:lang w:val="en-GB"/>
        </w:rPr>
        <w:t xml:space="preserve">(Times New Roman, </w:t>
      </w:r>
      <w:proofErr w:type="spellStart"/>
      <w:r w:rsidR="00444255" w:rsidRPr="008F0855">
        <w:rPr>
          <w:rFonts w:ascii="Times New Roman" w:hAnsi="Times New Roman" w:cs="Times New Roman"/>
          <w:i/>
          <w:sz w:val="20"/>
          <w:szCs w:val="20"/>
          <w:lang w:val="en-GB"/>
        </w:rPr>
        <w:t>10pt</w:t>
      </w:r>
      <w:proofErr w:type="spellEnd"/>
      <w:r w:rsidR="00444255" w:rsidRPr="008F0855">
        <w:rPr>
          <w:rFonts w:ascii="Times New Roman" w:hAnsi="Times New Roman" w:cs="Times New Roman"/>
          <w:i/>
          <w:sz w:val="20"/>
          <w:szCs w:val="20"/>
          <w:lang w:val="en-GB"/>
        </w:rPr>
        <w:t>, I</w:t>
      </w:r>
      <w:r w:rsidR="00AE17FC" w:rsidRPr="008F0855">
        <w:rPr>
          <w:rFonts w:ascii="Times New Roman" w:hAnsi="Times New Roman" w:cs="Times New Roman"/>
          <w:i/>
          <w:sz w:val="20"/>
          <w:szCs w:val="20"/>
          <w:lang w:val="en-GB"/>
        </w:rPr>
        <w:t xml:space="preserve">talic). </w:t>
      </w:r>
    </w:p>
    <w:p w:rsidR="00007666" w:rsidRDefault="00007666" w:rsidP="009D7FD1">
      <w:pPr>
        <w:spacing w:after="0" w:line="240" w:lineRule="auto"/>
        <w:jc w:val="both"/>
        <w:rPr>
          <w:rFonts w:ascii="Times New Roman" w:hAnsi="Times New Roman" w:cs="Times New Roman"/>
          <w:sz w:val="20"/>
          <w:szCs w:val="20"/>
          <w:lang w:val="en-GB"/>
        </w:rPr>
      </w:pPr>
    </w:p>
    <w:p w:rsidR="00007666" w:rsidRPr="000B17FE" w:rsidRDefault="00007666" w:rsidP="009D7FD1">
      <w:pPr>
        <w:spacing w:after="0" w:line="240" w:lineRule="auto"/>
        <w:jc w:val="both"/>
        <w:rPr>
          <w:rFonts w:ascii="Times New Roman" w:hAnsi="Times New Roman" w:cs="Times New Roman"/>
          <w:b/>
          <w:sz w:val="20"/>
          <w:szCs w:val="20"/>
          <w:lang w:val="en-GB"/>
        </w:rPr>
      </w:pPr>
      <w:proofErr w:type="spellStart"/>
      <w:r w:rsidRPr="000B17FE">
        <w:rPr>
          <w:rFonts w:ascii="Times New Roman" w:hAnsi="Times New Roman" w:cs="Times New Roman"/>
          <w:b/>
          <w:sz w:val="20"/>
          <w:szCs w:val="20"/>
          <w:lang w:val="en-GB"/>
        </w:rPr>
        <w:t>JEL</w:t>
      </w:r>
      <w:proofErr w:type="spellEnd"/>
      <w:r w:rsidRPr="000B17FE">
        <w:rPr>
          <w:rFonts w:ascii="Times New Roman" w:hAnsi="Times New Roman" w:cs="Times New Roman"/>
          <w:b/>
          <w:sz w:val="20"/>
          <w:szCs w:val="20"/>
          <w:lang w:val="en-GB"/>
        </w:rPr>
        <w:t xml:space="preserve"> classification: </w:t>
      </w:r>
    </w:p>
    <w:p w:rsidR="00B13AED" w:rsidRPr="008F0855" w:rsidRDefault="00B13AED" w:rsidP="009D7FD1">
      <w:pPr>
        <w:spacing w:after="0" w:line="240" w:lineRule="auto"/>
        <w:jc w:val="both"/>
        <w:rPr>
          <w:rFonts w:ascii="Times New Roman" w:hAnsi="Times New Roman" w:cs="Times New Roman"/>
          <w:lang w:val="en-GB"/>
        </w:rPr>
      </w:pPr>
    </w:p>
    <w:p w:rsidR="00A66E34" w:rsidRPr="008F0855" w:rsidRDefault="00A66E34" w:rsidP="009D7FD1">
      <w:pPr>
        <w:spacing w:after="0" w:line="240" w:lineRule="auto"/>
        <w:jc w:val="both"/>
        <w:rPr>
          <w:rFonts w:ascii="Times New Roman" w:hAnsi="Times New Roman" w:cs="Times New Roman"/>
          <w:lang w:val="en-GB"/>
        </w:rPr>
      </w:pPr>
    </w:p>
    <w:p w:rsidR="00B157D6" w:rsidRPr="008F0855" w:rsidRDefault="00C709EB" w:rsidP="009D7FD1">
      <w:p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Introduction</w:t>
      </w:r>
      <w:r w:rsidR="00B157D6" w:rsidRPr="008F0855">
        <w:rPr>
          <w:rFonts w:ascii="Times New Roman" w:hAnsi="Times New Roman" w:cs="Times New Roman"/>
          <w:b/>
          <w:lang w:val="en-GB"/>
        </w:rPr>
        <w:t xml:space="preserve"> (Times New Roman, </w:t>
      </w:r>
      <w:proofErr w:type="spellStart"/>
      <w:r w:rsidR="00B157D6" w:rsidRPr="008F0855">
        <w:rPr>
          <w:rFonts w:ascii="Times New Roman" w:hAnsi="Times New Roman" w:cs="Times New Roman"/>
          <w:b/>
          <w:lang w:val="en-GB"/>
        </w:rPr>
        <w:t>11pt</w:t>
      </w:r>
      <w:proofErr w:type="spellEnd"/>
      <w:r w:rsidR="00C14025" w:rsidRPr="008F0855">
        <w:rPr>
          <w:rFonts w:ascii="Times New Roman" w:hAnsi="Times New Roman" w:cs="Times New Roman"/>
          <w:b/>
          <w:lang w:val="en-GB"/>
        </w:rPr>
        <w:t>,</w:t>
      </w:r>
      <w:r w:rsidR="00621E8B" w:rsidRPr="008F0855">
        <w:rPr>
          <w:rFonts w:ascii="Times New Roman" w:hAnsi="Times New Roman" w:cs="Times New Roman"/>
          <w:b/>
          <w:lang w:val="en-GB"/>
        </w:rPr>
        <w:t xml:space="preserve"> Normal,</w:t>
      </w:r>
      <w:r w:rsidR="00C14025" w:rsidRPr="008F0855">
        <w:rPr>
          <w:rFonts w:ascii="Times New Roman" w:hAnsi="Times New Roman" w:cs="Times New Roman"/>
          <w:b/>
          <w:lang w:val="en-GB"/>
        </w:rPr>
        <w:t xml:space="preserve"> Bold</w:t>
      </w:r>
      <w:r w:rsidR="00B157D6" w:rsidRPr="008F0855">
        <w:rPr>
          <w:rFonts w:ascii="Times New Roman" w:hAnsi="Times New Roman" w:cs="Times New Roman"/>
          <w:b/>
          <w:lang w:val="en-GB"/>
        </w:rPr>
        <w:t>)</w:t>
      </w:r>
    </w:p>
    <w:p w:rsidR="00406AF7" w:rsidRPr="008F0855" w:rsidRDefault="00406AF7" w:rsidP="009D7FD1">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Each article must have its own title page with the following elements: the title of the manuscript no longer than 12 words, abstract and key words written in English language, i.e. in the original language of the manuscript and the unnumbered title of the introductory chapter. The paper </w:t>
      </w:r>
      <w:proofErr w:type="gramStart"/>
      <w:r w:rsidRPr="008F0855">
        <w:rPr>
          <w:rFonts w:ascii="Times New Roman" w:hAnsi="Times New Roman" w:cs="Times New Roman"/>
          <w:lang w:val="en-GB"/>
        </w:rPr>
        <w:t>must be written</w:t>
      </w:r>
      <w:proofErr w:type="gramEnd"/>
      <w:r w:rsidRPr="008F0855">
        <w:rPr>
          <w:rFonts w:ascii="Times New Roman" w:hAnsi="Times New Roman" w:cs="Times New Roman"/>
          <w:lang w:val="en-GB"/>
        </w:rPr>
        <w:t xml:space="preserve"> on </w:t>
      </w:r>
      <w:proofErr w:type="spellStart"/>
      <w:r w:rsidRPr="008F0855">
        <w:rPr>
          <w:rFonts w:ascii="Times New Roman" w:hAnsi="Times New Roman" w:cs="Times New Roman"/>
          <w:lang w:val="en-GB"/>
        </w:rPr>
        <w:t>A5</w:t>
      </w:r>
      <w:proofErr w:type="spellEnd"/>
      <w:r w:rsidRPr="008F0855">
        <w:rPr>
          <w:rFonts w:ascii="Times New Roman" w:hAnsi="Times New Roman" w:cs="Times New Roman"/>
          <w:lang w:val="en-GB"/>
        </w:rPr>
        <w:t xml:space="preserve"> format (</w:t>
      </w:r>
      <w:proofErr w:type="spellStart"/>
      <w:r w:rsidRPr="008F0855">
        <w:rPr>
          <w:rFonts w:ascii="Times New Roman" w:hAnsi="Times New Roman" w:cs="Times New Roman"/>
          <w:lang w:val="en-GB"/>
        </w:rPr>
        <w:t>14.8cm</w:t>
      </w:r>
      <w:proofErr w:type="spellEnd"/>
      <w:r w:rsidRPr="008F0855">
        <w:rPr>
          <w:rFonts w:ascii="Times New Roman" w:hAnsi="Times New Roman" w:cs="Times New Roman"/>
          <w:lang w:val="en-GB"/>
        </w:rPr>
        <w:t xml:space="preserve"> x </w:t>
      </w:r>
      <w:proofErr w:type="spellStart"/>
      <w:r w:rsidRPr="008F0855">
        <w:rPr>
          <w:rFonts w:ascii="Times New Roman" w:hAnsi="Times New Roman" w:cs="Times New Roman"/>
          <w:lang w:val="en-GB"/>
        </w:rPr>
        <w:t>21cm</w:t>
      </w:r>
      <w:proofErr w:type="spellEnd"/>
      <w:r w:rsidRPr="008F0855">
        <w:rPr>
          <w:rFonts w:ascii="Times New Roman" w:hAnsi="Times New Roman" w:cs="Times New Roman"/>
          <w:lang w:val="en-GB"/>
        </w:rPr>
        <w:t xml:space="preserve">) pages. All material, including the names of figures, tables, equations and references </w:t>
      </w:r>
      <w:proofErr w:type="gramStart"/>
      <w:r w:rsidRPr="008F0855">
        <w:rPr>
          <w:rFonts w:ascii="Times New Roman" w:hAnsi="Times New Roman" w:cs="Times New Roman"/>
          <w:lang w:val="en-GB"/>
        </w:rPr>
        <w:t>must be written</w:t>
      </w:r>
      <w:proofErr w:type="gramEnd"/>
      <w:r w:rsidRPr="008F0855">
        <w:rPr>
          <w:rFonts w:ascii="Times New Roman" w:hAnsi="Times New Roman" w:cs="Times New Roman"/>
          <w:lang w:val="en-GB"/>
        </w:rPr>
        <w:t xml:space="preserve"> with </w:t>
      </w:r>
      <w:r w:rsidR="007B54B2" w:rsidRPr="008F0855">
        <w:rPr>
          <w:rFonts w:ascii="Times New Roman" w:hAnsi="Times New Roman" w:cs="Times New Roman"/>
          <w:lang w:val="en-GB"/>
        </w:rPr>
        <w:t>single</w:t>
      </w:r>
      <w:r w:rsidRPr="008F0855">
        <w:rPr>
          <w:rFonts w:ascii="Times New Roman" w:hAnsi="Times New Roman" w:cs="Times New Roman"/>
          <w:lang w:val="en-GB"/>
        </w:rPr>
        <w:t xml:space="preserve"> line spacing. The text of the manuscript should be written in Times New Roman</w:t>
      </w:r>
      <w:r w:rsidR="007B54B2" w:rsidRPr="008F0855">
        <w:rPr>
          <w:rFonts w:ascii="Times New Roman" w:hAnsi="Times New Roman" w:cs="Times New Roman"/>
          <w:lang w:val="en-GB"/>
        </w:rPr>
        <w:t xml:space="preserve"> fonts</w:t>
      </w:r>
      <w:r w:rsidRPr="008F0855">
        <w:rPr>
          <w:rFonts w:ascii="Times New Roman" w:hAnsi="Times New Roman" w:cs="Times New Roman"/>
          <w:lang w:val="en-GB"/>
        </w:rPr>
        <w:t xml:space="preserve">, </w:t>
      </w:r>
      <w:proofErr w:type="spellStart"/>
      <w:r w:rsidRPr="008F0855">
        <w:rPr>
          <w:rFonts w:ascii="Times New Roman" w:hAnsi="Times New Roman" w:cs="Times New Roman"/>
          <w:lang w:val="en-GB"/>
        </w:rPr>
        <w:t>11pt</w:t>
      </w:r>
      <w:proofErr w:type="spellEnd"/>
      <w:r w:rsidRPr="008F0855">
        <w:rPr>
          <w:rFonts w:ascii="Times New Roman" w:hAnsi="Times New Roman" w:cs="Times New Roman"/>
          <w:lang w:val="en-GB"/>
        </w:rPr>
        <w:t xml:space="preserve">, </w:t>
      </w:r>
      <w:proofErr w:type="gramStart"/>
      <w:r w:rsidRPr="008F0855">
        <w:rPr>
          <w:rFonts w:ascii="Times New Roman" w:hAnsi="Times New Roman" w:cs="Times New Roman"/>
          <w:lang w:val="en-GB"/>
        </w:rPr>
        <w:t>Normal</w:t>
      </w:r>
      <w:proofErr w:type="gramEnd"/>
      <w:r w:rsidRPr="008F0855">
        <w:rPr>
          <w:rFonts w:ascii="Times New Roman" w:hAnsi="Times New Roman" w:cs="Times New Roman"/>
          <w:lang w:val="en-GB"/>
        </w:rPr>
        <w:t xml:space="preserve"> font and should be Justified. The first paragraphs after the</w:t>
      </w:r>
      <w:r w:rsidR="007B54B2" w:rsidRPr="008F0855">
        <w:rPr>
          <w:rFonts w:ascii="Times New Roman" w:hAnsi="Times New Roman" w:cs="Times New Roman"/>
          <w:lang w:val="en-GB"/>
        </w:rPr>
        <w:t xml:space="preserve"> titles of the sections and the</w:t>
      </w:r>
      <w:r w:rsidRPr="008F0855">
        <w:rPr>
          <w:rFonts w:ascii="Times New Roman" w:hAnsi="Times New Roman" w:cs="Times New Roman"/>
          <w:lang w:val="en-GB"/>
        </w:rPr>
        <w:t xml:space="preserve"> subtitle</w:t>
      </w:r>
      <w:r w:rsidR="007B54B2" w:rsidRPr="008F0855">
        <w:rPr>
          <w:rFonts w:ascii="Times New Roman" w:hAnsi="Times New Roman" w:cs="Times New Roman"/>
          <w:lang w:val="en-GB"/>
        </w:rPr>
        <w:t>s</w:t>
      </w:r>
      <w:r w:rsidRPr="008F0855">
        <w:rPr>
          <w:rFonts w:ascii="Times New Roman" w:hAnsi="Times New Roman" w:cs="Times New Roman"/>
          <w:lang w:val="en-GB"/>
        </w:rPr>
        <w:t xml:space="preserve"> of the manuscript </w:t>
      </w:r>
      <w:proofErr w:type="gramStart"/>
      <w:r w:rsidRPr="008F0855">
        <w:rPr>
          <w:rFonts w:ascii="Times New Roman" w:hAnsi="Times New Roman" w:cs="Times New Roman"/>
          <w:lang w:val="en-GB"/>
        </w:rPr>
        <w:t>should not be indented</w:t>
      </w:r>
      <w:proofErr w:type="gramEnd"/>
      <w:r w:rsidRPr="008F0855">
        <w:rPr>
          <w:rFonts w:ascii="Times New Roman" w:hAnsi="Times New Roman" w:cs="Times New Roman"/>
          <w:lang w:val="en-GB"/>
        </w:rPr>
        <w:t>.</w:t>
      </w:r>
    </w:p>
    <w:p w:rsidR="00B157D6" w:rsidRPr="008F0855" w:rsidRDefault="003B4CA3" w:rsidP="009D7FD1">
      <w:pPr>
        <w:spacing w:after="0" w:line="240" w:lineRule="auto"/>
        <w:ind w:firstLine="357"/>
        <w:jc w:val="both"/>
        <w:rPr>
          <w:rFonts w:ascii="Times New Roman" w:hAnsi="Times New Roman" w:cs="Times New Roman"/>
          <w:lang w:val="en-GB"/>
        </w:rPr>
      </w:pPr>
      <w:r w:rsidRPr="008F0855">
        <w:rPr>
          <w:rFonts w:ascii="Times New Roman" w:hAnsi="Times New Roman" w:cs="Times New Roman"/>
          <w:lang w:val="en-GB"/>
        </w:rPr>
        <w:t xml:space="preserve">All other paragraphs of the manuscript </w:t>
      </w:r>
      <w:proofErr w:type="gramStart"/>
      <w:r w:rsidRPr="008F0855">
        <w:rPr>
          <w:rFonts w:ascii="Times New Roman" w:hAnsi="Times New Roman" w:cs="Times New Roman"/>
          <w:lang w:val="en-GB"/>
        </w:rPr>
        <w:t>should be indented</w:t>
      </w:r>
      <w:proofErr w:type="gramEnd"/>
      <w:r w:rsidRPr="008F0855">
        <w:rPr>
          <w:rFonts w:ascii="Times New Roman" w:hAnsi="Times New Roman" w:cs="Times New Roman"/>
          <w:lang w:val="en-GB"/>
        </w:rPr>
        <w:t xml:space="preserve"> by 0.63 cm. The paper should contain up to 16 pages of text. In exceptional cases, with an explanation to and in the agreement with the Editor-in-Chief of the Journal, the article may have more than 16 pages.</w:t>
      </w:r>
      <w:r w:rsidR="00B955F8" w:rsidRPr="008F0855">
        <w:rPr>
          <w:rFonts w:ascii="Times New Roman" w:hAnsi="Times New Roman" w:cs="Times New Roman"/>
          <w:lang w:val="en-GB"/>
        </w:rPr>
        <w:t xml:space="preserve"> </w:t>
      </w:r>
    </w:p>
    <w:p w:rsidR="008075B0" w:rsidRPr="008F0855" w:rsidRDefault="008075B0" w:rsidP="003D207A">
      <w:pPr>
        <w:spacing w:after="0" w:line="240" w:lineRule="auto"/>
        <w:jc w:val="both"/>
        <w:rPr>
          <w:rFonts w:ascii="Times New Roman" w:hAnsi="Times New Roman" w:cs="Times New Roman"/>
          <w:lang w:val="en-GB"/>
        </w:rPr>
      </w:pPr>
    </w:p>
    <w:p w:rsidR="00232E80" w:rsidRPr="008F0855" w:rsidRDefault="00712180" w:rsidP="009D7FD1">
      <w:pPr>
        <w:pStyle w:val="ListParagraph"/>
        <w:numPr>
          <w:ilvl w:val="0"/>
          <w:numId w:val="2"/>
        </w:num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Heading</w:t>
      </w:r>
      <w:r w:rsidR="0001656E" w:rsidRPr="008F0855">
        <w:rPr>
          <w:rFonts w:ascii="Times New Roman" w:hAnsi="Times New Roman" w:cs="Times New Roman"/>
          <w:b/>
          <w:lang w:val="en-GB"/>
        </w:rPr>
        <w:t xml:space="preserve"> Title</w:t>
      </w:r>
      <w:r w:rsidR="00232E80" w:rsidRPr="008F0855">
        <w:rPr>
          <w:rFonts w:ascii="Times New Roman" w:hAnsi="Times New Roman" w:cs="Times New Roman"/>
          <w:b/>
          <w:lang w:val="en-GB"/>
        </w:rPr>
        <w:t xml:space="preserve"> (Times New Roman, </w:t>
      </w:r>
      <w:proofErr w:type="spellStart"/>
      <w:r w:rsidR="00232E80" w:rsidRPr="008F0855">
        <w:rPr>
          <w:rFonts w:ascii="Times New Roman" w:hAnsi="Times New Roman" w:cs="Times New Roman"/>
          <w:b/>
          <w:lang w:val="en-GB"/>
        </w:rPr>
        <w:t>11pt</w:t>
      </w:r>
      <w:proofErr w:type="spellEnd"/>
      <w:r w:rsidR="00232E80" w:rsidRPr="008F0855">
        <w:rPr>
          <w:rFonts w:ascii="Times New Roman" w:hAnsi="Times New Roman" w:cs="Times New Roman"/>
          <w:b/>
          <w:lang w:val="en-GB"/>
        </w:rPr>
        <w:t>, Normal, Bold)</w:t>
      </w:r>
    </w:p>
    <w:p w:rsidR="0095279D" w:rsidRPr="008F0855" w:rsidRDefault="0095279D" w:rsidP="009D7FD1">
      <w:pPr>
        <w:spacing w:after="0" w:line="240" w:lineRule="auto"/>
        <w:jc w:val="both"/>
        <w:rPr>
          <w:rFonts w:ascii="Times New Roman" w:hAnsi="Times New Roman" w:cs="Times New Roman"/>
          <w:lang w:val="en-GB"/>
        </w:rPr>
      </w:pPr>
      <w:r w:rsidRPr="008F0855">
        <w:rPr>
          <w:rFonts w:ascii="Times New Roman" w:hAnsi="Times New Roman" w:cs="Times New Roman"/>
          <w:lang w:val="en-GB"/>
        </w:rPr>
        <w:t>The titles</w:t>
      </w:r>
      <w:r w:rsidR="00712180" w:rsidRPr="008F0855">
        <w:rPr>
          <w:rFonts w:ascii="Times New Roman" w:hAnsi="Times New Roman" w:cs="Times New Roman"/>
          <w:lang w:val="en-GB"/>
        </w:rPr>
        <w:t xml:space="preserve"> of the headings</w:t>
      </w:r>
      <w:r w:rsidR="00175B0E" w:rsidRPr="008F0855">
        <w:rPr>
          <w:rFonts w:ascii="Times New Roman" w:hAnsi="Times New Roman" w:cs="Times New Roman"/>
          <w:lang w:val="en-GB"/>
        </w:rPr>
        <w:t xml:space="preserve"> of the manuscript</w:t>
      </w:r>
      <w:r w:rsidRPr="008F0855">
        <w:rPr>
          <w:rFonts w:ascii="Times New Roman" w:hAnsi="Times New Roman" w:cs="Times New Roman"/>
          <w:lang w:val="en-GB"/>
        </w:rPr>
        <w:t xml:space="preserve"> should be numbered, while the margins should also be set as follows: upper margin </w:t>
      </w:r>
      <w:proofErr w:type="spellStart"/>
      <w:r w:rsidRPr="008F0855">
        <w:rPr>
          <w:rFonts w:ascii="Times New Roman" w:hAnsi="Times New Roman" w:cs="Times New Roman"/>
          <w:lang w:val="en-GB"/>
        </w:rPr>
        <w:t>2cm</w:t>
      </w:r>
      <w:proofErr w:type="spellEnd"/>
      <w:r w:rsidRPr="008F0855">
        <w:rPr>
          <w:rFonts w:ascii="Times New Roman" w:hAnsi="Times New Roman" w:cs="Times New Roman"/>
          <w:lang w:val="en-GB"/>
        </w:rPr>
        <w:t xml:space="preserve">, lower margin </w:t>
      </w:r>
      <w:proofErr w:type="spellStart"/>
      <w:r w:rsidRPr="008F0855">
        <w:rPr>
          <w:rFonts w:ascii="Times New Roman" w:hAnsi="Times New Roman" w:cs="Times New Roman"/>
          <w:lang w:val="en-GB"/>
        </w:rPr>
        <w:t>2cm</w:t>
      </w:r>
      <w:proofErr w:type="spellEnd"/>
      <w:r w:rsidRPr="008F0855">
        <w:rPr>
          <w:rFonts w:ascii="Times New Roman" w:hAnsi="Times New Roman" w:cs="Times New Roman"/>
          <w:lang w:val="en-GB"/>
        </w:rPr>
        <w:t xml:space="preserve">, left margin </w:t>
      </w:r>
      <w:proofErr w:type="spellStart"/>
      <w:r w:rsidRPr="008F0855">
        <w:rPr>
          <w:rFonts w:ascii="Times New Roman" w:hAnsi="Times New Roman" w:cs="Times New Roman"/>
          <w:lang w:val="en-GB"/>
        </w:rPr>
        <w:t>2cm</w:t>
      </w:r>
      <w:proofErr w:type="spellEnd"/>
      <w:r w:rsidRPr="008F0855">
        <w:rPr>
          <w:rFonts w:ascii="Times New Roman" w:hAnsi="Times New Roman" w:cs="Times New Roman"/>
          <w:lang w:val="en-GB"/>
        </w:rPr>
        <w:t xml:space="preserve"> and right margin </w:t>
      </w:r>
      <w:proofErr w:type="spellStart"/>
      <w:r w:rsidRPr="008F0855">
        <w:rPr>
          <w:rFonts w:ascii="Times New Roman" w:hAnsi="Times New Roman" w:cs="Times New Roman"/>
          <w:lang w:val="en-GB"/>
        </w:rPr>
        <w:t>2cm</w:t>
      </w:r>
      <w:proofErr w:type="spellEnd"/>
      <w:r w:rsidR="00767D21" w:rsidRPr="008F0855">
        <w:rPr>
          <w:rFonts w:ascii="Times New Roman" w:hAnsi="Times New Roman" w:cs="Times New Roman"/>
          <w:lang w:val="en-GB"/>
        </w:rPr>
        <w:t xml:space="preserve"> (all margins </w:t>
      </w:r>
      <w:proofErr w:type="spellStart"/>
      <w:r w:rsidR="00767D21" w:rsidRPr="008F0855">
        <w:rPr>
          <w:rFonts w:ascii="Times New Roman" w:hAnsi="Times New Roman" w:cs="Times New Roman"/>
          <w:lang w:val="en-GB"/>
        </w:rPr>
        <w:t>2cm</w:t>
      </w:r>
      <w:proofErr w:type="spellEnd"/>
      <w:r w:rsidR="00767D21" w:rsidRPr="008F0855">
        <w:rPr>
          <w:rFonts w:ascii="Times New Roman" w:hAnsi="Times New Roman" w:cs="Times New Roman"/>
          <w:lang w:val="en-GB"/>
        </w:rPr>
        <w:t>)</w:t>
      </w:r>
      <w:r w:rsidRPr="008F0855">
        <w:rPr>
          <w:rFonts w:ascii="Times New Roman" w:hAnsi="Times New Roman" w:cs="Times New Roman"/>
          <w:lang w:val="en-GB"/>
        </w:rPr>
        <w:t>, Outline level: Body text, Orientation: Portrait. Ar</w:t>
      </w:r>
      <w:r w:rsidR="00712180" w:rsidRPr="008F0855">
        <w:rPr>
          <w:rFonts w:ascii="Times New Roman" w:hAnsi="Times New Roman" w:cs="Times New Roman"/>
          <w:lang w:val="en-GB"/>
        </w:rPr>
        <w:t>ticles can have multiple headings and subheadings. All section</w:t>
      </w:r>
      <w:r w:rsidRPr="008F0855">
        <w:rPr>
          <w:rFonts w:ascii="Times New Roman" w:hAnsi="Times New Roman" w:cs="Times New Roman"/>
          <w:lang w:val="en-GB"/>
        </w:rPr>
        <w:t xml:space="preserve"> titles, including used literature sources (Bibliography), as well as var</w:t>
      </w:r>
      <w:r w:rsidR="00712180" w:rsidRPr="008F0855">
        <w:rPr>
          <w:rFonts w:ascii="Times New Roman" w:hAnsi="Times New Roman" w:cs="Times New Roman"/>
          <w:lang w:val="en-GB"/>
        </w:rPr>
        <w:t>ious merit announcements (Acknowledges</w:t>
      </w:r>
      <w:r w:rsidRPr="008F0855">
        <w:rPr>
          <w:rFonts w:ascii="Times New Roman" w:hAnsi="Times New Roman" w:cs="Times New Roman"/>
          <w:lang w:val="en-GB"/>
        </w:rPr>
        <w:t xml:space="preserve">) should be typed in Times New Roman font, size </w:t>
      </w:r>
      <w:proofErr w:type="spellStart"/>
      <w:r w:rsidRPr="008F0855">
        <w:rPr>
          <w:rFonts w:ascii="Times New Roman" w:hAnsi="Times New Roman" w:cs="Times New Roman"/>
          <w:lang w:val="en-GB"/>
        </w:rPr>
        <w:t>11pt</w:t>
      </w:r>
      <w:proofErr w:type="spellEnd"/>
      <w:r w:rsidRPr="008F0855">
        <w:rPr>
          <w:rFonts w:ascii="Times New Roman" w:hAnsi="Times New Roman" w:cs="Times New Roman"/>
          <w:lang w:val="en-GB"/>
        </w:rPr>
        <w:t xml:space="preserve">, Normal, with the Bold option selected. While the introductory chapter of the article </w:t>
      </w:r>
      <w:proofErr w:type="gramStart"/>
      <w:r w:rsidRPr="008F0855">
        <w:rPr>
          <w:rFonts w:ascii="Times New Roman" w:hAnsi="Times New Roman" w:cs="Times New Roman"/>
          <w:lang w:val="en-GB"/>
        </w:rPr>
        <w:t>should not be numbered</w:t>
      </w:r>
      <w:proofErr w:type="gramEnd"/>
      <w:r w:rsidRPr="008F0855">
        <w:rPr>
          <w:rFonts w:ascii="Times New Roman" w:hAnsi="Times New Roman" w:cs="Times New Roman"/>
          <w:lang w:val="en-GB"/>
        </w:rPr>
        <w:t xml:space="preserve">, all other </w:t>
      </w:r>
      <w:r w:rsidR="00712180" w:rsidRPr="008F0855">
        <w:rPr>
          <w:rFonts w:ascii="Times New Roman" w:hAnsi="Times New Roman" w:cs="Times New Roman"/>
          <w:lang w:val="en-GB"/>
        </w:rPr>
        <w:t xml:space="preserve">headings and </w:t>
      </w:r>
      <w:r w:rsidRPr="008F0855">
        <w:rPr>
          <w:rFonts w:ascii="Times New Roman" w:hAnsi="Times New Roman" w:cs="Times New Roman"/>
          <w:lang w:val="en-GB"/>
        </w:rPr>
        <w:t>subheadi</w:t>
      </w:r>
      <w:r w:rsidR="00712180" w:rsidRPr="008F0855">
        <w:rPr>
          <w:rFonts w:ascii="Times New Roman" w:hAnsi="Times New Roman" w:cs="Times New Roman"/>
          <w:lang w:val="en-GB"/>
        </w:rPr>
        <w:t>ngs, with the exception of the Conclusion, Acknowledgments and B</w:t>
      </w:r>
      <w:r w:rsidRPr="008F0855">
        <w:rPr>
          <w:rFonts w:ascii="Times New Roman" w:hAnsi="Times New Roman" w:cs="Times New Roman"/>
          <w:lang w:val="en-GB"/>
        </w:rPr>
        <w:t xml:space="preserve">ibliography, should be numbered. The sections </w:t>
      </w:r>
      <w:proofErr w:type="gramStart"/>
      <w:r w:rsidRPr="008F0855">
        <w:rPr>
          <w:rFonts w:ascii="Times New Roman" w:hAnsi="Times New Roman" w:cs="Times New Roman"/>
          <w:lang w:val="en-GB"/>
        </w:rPr>
        <w:t>can be further divided</w:t>
      </w:r>
      <w:proofErr w:type="gramEnd"/>
      <w:r w:rsidRPr="008F0855">
        <w:rPr>
          <w:rFonts w:ascii="Times New Roman" w:hAnsi="Times New Roman" w:cs="Times New Roman"/>
          <w:lang w:val="en-GB"/>
        </w:rPr>
        <w:t xml:space="preserve"> into </w:t>
      </w:r>
      <w:r w:rsidR="00712180" w:rsidRPr="008F0855">
        <w:rPr>
          <w:rFonts w:ascii="Times New Roman" w:hAnsi="Times New Roman" w:cs="Times New Roman"/>
          <w:lang w:val="en-GB"/>
        </w:rPr>
        <w:t>subsections, which</w:t>
      </w:r>
      <w:r w:rsidRPr="008F0855">
        <w:rPr>
          <w:rFonts w:ascii="Times New Roman" w:hAnsi="Times New Roman" w:cs="Times New Roman"/>
          <w:lang w:val="en-GB"/>
        </w:rPr>
        <w:t xml:space="preserve"> also need to be numbered according to the example below.</w:t>
      </w:r>
    </w:p>
    <w:p w:rsidR="00311ED4" w:rsidRPr="008F0855" w:rsidRDefault="000051E7" w:rsidP="00F53E3D">
      <w:pPr>
        <w:spacing w:after="0" w:line="240" w:lineRule="auto"/>
        <w:ind w:firstLine="357"/>
        <w:jc w:val="both"/>
        <w:rPr>
          <w:rFonts w:ascii="Times New Roman" w:hAnsi="Times New Roman" w:cs="Times New Roman"/>
          <w:lang w:val="en-GB"/>
        </w:rPr>
      </w:pPr>
      <w:r w:rsidRPr="008F0855">
        <w:rPr>
          <w:rFonts w:ascii="Times New Roman" w:hAnsi="Times New Roman" w:cs="Times New Roman"/>
          <w:lang w:val="en-GB"/>
        </w:rPr>
        <w:lastRenderedPageBreak/>
        <w:t xml:space="preserve">Paragraphs should also be formatted as follows: Indent: Right: </w:t>
      </w:r>
      <w:proofErr w:type="spellStart"/>
      <w:r w:rsidRPr="008F0855">
        <w:rPr>
          <w:rFonts w:ascii="Times New Roman" w:hAnsi="Times New Roman" w:cs="Times New Roman"/>
          <w:lang w:val="en-GB"/>
        </w:rPr>
        <w:t>0cm</w:t>
      </w:r>
      <w:proofErr w:type="spellEnd"/>
      <w:r w:rsidRPr="008F0855">
        <w:rPr>
          <w:rFonts w:ascii="Times New Roman" w:hAnsi="Times New Roman" w:cs="Times New Roman"/>
          <w:lang w:val="en-GB"/>
        </w:rPr>
        <w:t xml:space="preserve">, First line, </w:t>
      </w:r>
      <w:proofErr w:type="gramStart"/>
      <w:r w:rsidRPr="008F0855">
        <w:rPr>
          <w:rFonts w:ascii="Times New Roman" w:hAnsi="Times New Roman" w:cs="Times New Roman"/>
          <w:lang w:val="en-GB"/>
        </w:rPr>
        <w:t>By</w:t>
      </w:r>
      <w:proofErr w:type="gramEnd"/>
      <w:r w:rsidRPr="008F0855">
        <w:rPr>
          <w:rFonts w:ascii="Times New Roman" w:hAnsi="Times New Roman" w:cs="Times New Roman"/>
          <w:lang w:val="en-GB"/>
        </w:rPr>
        <w:t xml:space="preserve">: </w:t>
      </w:r>
      <w:proofErr w:type="spellStart"/>
      <w:r w:rsidRPr="008F0855">
        <w:rPr>
          <w:rFonts w:ascii="Times New Roman" w:hAnsi="Times New Roman" w:cs="Times New Roman"/>
          <w:lang w:val="en-GB"/>
        </w:rPr>
        <w:t>0.63cm</w:t>
      </w:r>
      <w:proofErr w:type="spellEnd"/>
      <w:r w:rsidRPr="008F0855">
        <w:rPr>
          <w:rFonts w:ascii="Times New Roman" w:hAnsi="Times New Roman" w:cs="Times New Roman"/>
          <w:lang w:val="en-GB"/>
        </w:rPr>
        <w:t xml:space="preserve">. Spacing: Before: </w:t>
      </w:r>
      <w:proofErr w:type="spellStart"/>
      <w:r w:rsidRPr="008F0855">
        <w:rPr>
          <w:rFonts w:ascii="Times New Roman" w:hAnsi="Times New Roman" w:cs="Times New Roman"/>
          <w:lang w:val="en-GB"/>
        </w:rPr>
        <w:t>0pt</w:t>
      </w:r>
      <w:proofErr w:type="spellEnd"/>
      <w:r w:rsidRPr="008F0855">
        <w:rPr>
          <w:rFonts w:ascii="Times New Roman" w:hAnsi="Times New Roman" w:cs="Times New Roman"/>
          <w:lang w:val="en-GB"/>
        </w:rPr>
        <w:t xml:space="preserve">, </w:t>
      </w:r>
      <w:proofErr w:type="gramStart"/>
      <w:r w:rsidRPr="008F0855">
        <w:rPr>
          <w:rFonts w:ascii="Times New Roman" w:hAnsi="Times New Roman" w:cs="Times New Roman"/>
          <w:lang w:val="en-GB"/>
        </w:rPr>
        <w:t>After</w:t>
      </w:r>
      <w:proofErr w:type="gramEnd"/>
      <w:r w:rsidRPr="008F0855">
        <w:rPr>
          <w:rFonts w:ascii="Times New Roman" w:hAnsi="Times New Roman" w:cs="Times New Roman"/>
          <w:lang w:val="en-GB"/>
        </w:rPr>
        <w:t xml:space="preserve">: </w:t>
      </w:r>
      <w:proofErr w:type="spellStart"/>
      <w:r w:rsidRPr="008F0855">
        <w:rPr>
          <w:rFonts w:ascii="Times New Roman" w:hAnsi="Times New Roman" w:cs="Times New Roman"/>
          <w:lang w:val="en-GB"/>
        </w:rPr>
        <w:t>0pt</w:t>
      </w:r>
      <w:proofErr w:type="spellEnd"/>
      <w:r w:rsidRPr="008F0855">
        <w:rPr>
          <w:rFonts w:ascii="Times New Roman" w:hAnsi="Times New Roman" w:cs="Times New Roman"/>
          <w:lang w:val="en-GB"/>
        </w:rPr>
        <w:t>, Line spacing: Single.</w:t>
      </w:r>
      <w:r w:rsidR="00216A3B" w:rsidRPr="008F0855">
        <w:rPr>
          <w:rFonts w:ascii="Times New Roman" w:hAnsi="Times New Roman" w:cs="Times New Roman"/>
          <w:lang w:val="en-GB"/>
        </w:rPr>
        <w:t xml:space="preserve"> </w:t>
      </w:r>
    </w:p>
    <w:p w:rsidR="00E55D26" w:rsidRPr="008F0855" w:rsidRDefault="00E55D26" w:rsidP="00805C06">
      <w:pPr>
        <w:spacing w:after="0" w:line="240" w:lineRule="auto"/>
        <w:jc w:val="both"/>
        <w:rPr>
          <w:rFonts w:ascii="Times New Roman" w:hAnsi="Times New Roman" w:cs="Times New Roman"/>
          <w:lang w:val="en-GB"/>
        </w:rPr>
      </w:pPr>
    </w:p>
    <w:p w:rsidR="0086613D" w:rsidRPr="008F0855" w:rsidRDefault="000F04AA" w:rsidP="009D7FD1">
      <w:pPr>
        <w:pStyle w:val="ListParagraph"/>
        <w:numPr>
          <w:ilvl w:val="1"/>
          <w:numId w:val="2"/>
        </w:num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Subheading Title</w:t>
      </w:r>
      <w:r w:rsidR="0086613D" w:rsidRPr="008F0855">
        <w:rPr>
          <w:rFonts w:ascii="Times New Roman" w:hAnsi="Times New Roman" w:cs="Times New Roman"/>
          <w:b/>
          <w:lang w:val="en-GB"/>
        </w:rPr>
        <w:t xml:space="preserve"> </w:t>
      </w:r>
      <w:r w:rsidR="00B045DC" w:rsidRPr="008F0855">
        <w:rPr>
          <w:rFonts w:ascii="Times New Roman" w:hAnsi="Times New Roman" w:cs="Times New Roman"/>
          <w:b/>
          <w:lang w:val="en-GB"/>
        </w:rPr>
        <w:t xml:space="preserve">(Times New Roman, </w:t>
      </w:r>
      <w:proofErr w:type="spellStart"/>
      <w:r w:rsidR="00B045DC" w:rsidRPr="008F0855">
        <w:rPr>
          <w:rFonts w:ascii="Times New Roman" w:hAnsi="Times New Roman" w:cs="Times New Roman"/>
          <w:b/>
          <w:lang w:val="en-GB"/>
        </w:rPr>
        <w:t>11pt</w:t>
      </w:r>
      <w:proofErr w:type="spellEnd"/>
      <w:r w:rsidR="00B045DC" w:rsidRPr="008F0855">
        <w:rPr>
          <w:rFonts w:ascii="Times New Roman" w:hAnsi="Times New Roman" w:cs="Times New Roman"/>
          <w:b/>
          <w:lang w:val="en-GB"/>
        </w:rPr>
        <w:t>, Normal, Bold)</w:t>
      </w:r>
    </w:p>
    <w:p w:rsidR="00433BAB" w:rsidRPr="008F0855" w:rsidRDefault="00433BAB" w:rsidP="009D7FD1">
      <w:pPr>
        <w:pStyle w:val="ListParagraph"/>
        <w:spacing w:after="0" w:line="240" w:lineRule="auto"/>
        <w:ind w:left="0"/>
        <w:jc w:val="both"/>
        <w:rPr>
          <w:rFonts w:ascii="Times New Roman" w:hAnsi="Times New Roman" w:cs="Times New Roman"/>
          <w:lang w:val="en-GB"/>
        </w:rPr>
      </w:pPr>
      <w:r w:rsidRPr="008F0855">
        <w:rPr>
          <w:rFonts w:ascii="Times New Roman" w:hAnsi="Times New Roman" w:cs="Times New Roman"/>
          <w:lang w:val="en-GB"/>
        </w:rPr>
        <w:t xml:space="preserve">The titles of the tables must also be numbered, in accordance with their appearance in the text, while the title of the table </w:t>
      </w:r>
      <w:proofErr w:type="gramStart"/>
      <w:r w:rsidRPr="008F0855">
        <w:rPr>
          <w:rFonts w:ascii="Times New Roman" w:hAnsi="Times New Roman" w:cs="Times New Roman"/>
          <w:lang w:val="en-GB"/>
        </w:rPr>
        <w:t>is placed</w:t>
      </w:r>
      <w:proofErr w:type="gramEnd"/>
      <w:r w:rsidRPr="008F0855">
        <w:rPr>
          <w:rFonts w:ascii="Times New Roman" w:hAnsi="Times New Roman" w:cs="Times New Roman"/>
          <w:lang w:val="en-GB"/>
        </w:rPr>
        <w:t xml:space="preserve"> above the table and written in italic font (Times New Roman, </w:t>
      </w:r>
      <w:proofErr w:type="spellStart"/>
      <w:r w:rsidRPr="008F0855">
        <w:rPr>
          <w:rFonts w:ascii="Times New Roman" w:hAnsi="Times New Roman" w:cs="Times New Roman"/>
          <w:lang w:val="en-GB"/>
        </w:rPr>
        <w:t>11pt</w:t>
      </w:r>
      <w:proofErr w:type="spellEnd"/>
      <w:r w:rsidRPr="008F0855">
        <w:rPr>
          <w:rFonts w:ascii="Times New Roman" w:hAnsi="Times New Roman" w:cs="Times New Roman"/>
          <w:lang w:val="en-GB"/>
        </w:rPr>
        <w:t xml:space="preserve">, Italic). In addition, each column and each row of the table must have its own clear name, while the text in the table </w:t>
      </w:r>
      <w:proofErr w:type="gramStart"/>
      <w:r w:rsidRPr="008F0855">
        <w:rPr>
          <w:rFonts w:ascii="Times New Roman" w:hAnsi="Times New Roman" w:cs="Times New Roman"/>
          <w:lang w:val="en-GB"/>
        </w:rPr>
        <w:t>must be written</w:t>
      </w:r>
      <w:proofErr w:type="gramEnd"/>
      <w:r w:rsidRPr="008F0855">
        <w:rPr>
          <w:rFonts w:ascii="Times New Roman" w:hAnsi="Times New Roman" w:cs="Times New Roman"/>
          <w:lang w:val="en-GB"/>
        </w:rPr>
        <w:t xml:space="preserve"> in the font Times New Roman, </w:t>
      </w:r>
      <w:proofErr w:type="spellStart"/>
      <w:r w:rsidRPr="008F0855">
        <w:rPr>
          <w:rFonts w:ascii="Times New Roman" w:hAnsi="Times New Roman" w:cs="Times New Roman"/>
          <w:lang w:val="en-GB"/>
        </w:rPr>
        <w:t>10pt</w:t>
      </w:r>
      <w:proofErr w:type="spellEnd"/>
      <w:r w:rsidRPr="008F0855">
        <w:rPr>
          <w:rFonts w:ascii="Times New Roman" w:hAnsi="Times New Roman" w:cs="Times New Roman"/>
          <w:lang w:val="en-GB"/>
        </w:rPr>
        <w:t xml:space="preserve">, Normal. Sources below the tables </w:t>
      </w:r>
      <w:proofErr w:type="gramStart"/>
      <w:r w:rsidRPr="008F0855">
        <w:rPr>
          <w:rFonts w:ascii="Times New Roman" w:hAnsi="Times New Roman" w:cs="Times New Roman"/>
          <w:lang w:val="en-GB"/>
        </w:rPr>
        <w:t>should</w:t>
      </w:r>
      <w:r w:rsidR="00FF22FE" w:rsidRPr="008F0855">
        <w:rPr>
          <w:rFonts w:ascii="Times New Roman" w:hAnsi="Times New Roman" w:cs="Times New Roman"/>
          <w:lang w:val="en-GB"/>
        </w:rPr>
        <w:t xml:space="preserve"> also</w:t>
      </w:r>
      <w:r w:rsidRPr="008F0855">
        <w:rPr>
          <w:rFonts w:ascii="Times New Roman" w:hAnsi="Times New Roman" w:cs="Times New Roman"/>
          <w:lang w:val="en-GB"/>
        </w:rPr>
        <w:t xml:space="preserve"> be written</w:t>
      </w:r>
      <w:proofErr w:type="gramEnd"/>
      <w:r w:rsidRPr="008F0855">
        <w:rPr>
          <w:rFonts w:ascii="Times New Roman" w:hAnsi="Times New Roman" w:cs="Times New Roman"/>
          <w:lang w:val="en-GB"/>
        </w:rPr>
        <w:t xml:space="preserve"> in Times New Roman, </w:t>
      </w:r>
      <w:proofErr w:type="spellStart"/>
      <w:r w:rsidRPr="008F0855">
        <w:rPr>
          <w:rFonts w:ascii="Times New Roman" w:hAnsi="Times New Roman" w:cs="Times New Roman"/>
          <w:lang w:val="en-GB"/>
        </w:rPr>
        <w:t>10pt</w:t>
      </w:r>
      <w:proofErr w:type="spellEnd"/>
      <w:r w:rsidRPr="008F0855">
        <w:rPr>
          <w:rFonts w:ascii="Times New Roman" w:hAnsi="Times New Roman" w:cs="Times New Roman"/>
          <w:lang w:val="en-GB"/>
        </w:rPr>
        <w:t>, Normal font as follows. Authors should adjust the table t</w:t>
      </w:r>
      <w:r w:rsidR="00EA7FDB">
        <w:rPr>
          <w:rFonts w:ascii="Times New Roman" w:hAnsi="Times New Roman" w:cs="Times New Roman"/>
          <w:lang w:val="en-GB"/>
        </w:rPr>
        <w:t>o the width of contents (AutoFit to Contents</w:t>
      </w:r>
      <w:r w:rsidRPr="008F0855">
        <w:rPr>
          <w:rFonts w:ascii="Times New Roman" w:hAnsi="Times New Roman" w:cs="Times New Roman"/>
          <w:lang w:val="en-GB"/>
        </w:rPr>
        <w:t>).</w:t>
      </w:r>
    </w:p>
    <w:p w:rsidR="00F53E3D" w:rsidRPr="008F0855" w:rsidRDefault="00433BAB" w:rsidP="009D7FD1">
      <w:pPr>
        <w:pStyle w:val="ListParagraph"/>
        <w:spacing w:after="0" w:line="240" w:lineRule="auto"/>
        <w:ind w:left="0"/>
        <w:jc w:val="both"/>
        <w:rPr>
          <w:rFonts w:ascii="Times New Roman" w:hAnsi="Times New Roman" w:cs="Times New Roman"/>
          <w:lang w:val="en-GB"/>
        </w:rPr>
      </w:pPr>
      <w:r w:rsidRPr="008F0855">
        <w:rPr>
          <w:rFonts w:ascii="Times New Roman" w:hAnsi="Times New Roman" w:cs="Times New Roman"/>
          <w:lang w:val="en-GB"/>
        </w:rPr>
        <w:t xml:space="preserve"> </w:t>
      </w:r>
    </w:p>
    <w:p w:rsidR="00F53E3D" w:rsidRPr="008F0855" w:rsidRDefault="00341DCC" w:rsidP="009D7FD1">
      <w:pPr>
        <w:pStyle w:val="ListParagraph"/>
        <w:spacing w:after="0" w:line="240" w:lineRule="auto"/>
        <w:ind w:left="0"/>
        <w:jc w:val="both"/>
        <w:rPr>
          <w:rFonts w:ascii="Times New Roman" w:hAnsi="Times New Roman" w:cs="Times New Roman"/>
          <w:i/>
          <w:lang w:val="en-GB"/>
        </w:rPr>
      </w:pPr>
      <w:proofErr w:type="gramStart"/>
      <w:r w:rsidRPr="008F0855">
        <w:rPr>
          <w:rFonts w:ascii="Times New Roman" w:hAnsi="Times New Roman" w:cs="Times New Roman"/>
          <w:i/>
          <w:lang w:val="en-GB"/>
        </w:rPr>
        <w:t>Table 1.</w:t>
      </w:r>
      <w:proofErr w:type="gramEnd"/>
      <w:r w:rsidRPr="008F0855">
        <w:rPr>
          <w:rFonts w:ascii="Times New Roman" w:hAnsi="Times New Roman" w:cs="Times New Roman"/>
          <w:i/>
          <w:lang w:val="en-GB"/>
        </w:rPr>
        <w:t xml:space="preserve"> Exports and I</w:t>
      </w:r>
      <w:r w:rsidR="00EF351F" w:rsidRPr="008F0855">
        <w:rPr>
          <w:rFonts w:ascii="Times New Roman" w:hAnsi="Times New Roman" w:cs="Times New Roman"/>
          <w:i/>
          <w:lang w:val="en-GB"/>
        </w:rPr>
        <w:t>mports</w:t>
      </w:r>
    </w:p>
    <w:tbl>
      <w:tblPr>
        <w:tblStyle w:val="TableGrid"/>
        <w:tblW w:w="0" w:type="auto"/>
        <w:jc w:val="center"/>
        <w:tblLook w:val="04A0" w:firstRow="1" w:lastRow="0" w:firstColumn="1" w:lastColumn="0" w:noHBand="0" w:noVBand="1"/>
      </w:tblPr>
      <w:tblGrid>
        <w:gridCol w:w="1855"/>
        <w:gridCol w:w="1911"/>
        <w:gridCol w:w="2144"/>
      </w:tblGrid>
      <w:tr w:rsidR="000B338D" w:rsidRPr="008F0855" w:rsidTr="003761FD">
        <w:trPr>
          <w:jc w:val="center"/>
        </w:trPr>
        <w:tc>
          <w:tcPr>
            <w:tcW w:w="0" w:type="auto"/>
          </w:tcPr>
          <w:p w:rsidR="000B338D" w:rsidRPr="008F0855" w:rsidRDefault="000B338D" w:rsidP="009D7FD1">
            <w:pPr>
              <w:pStyle w:val="ListParagraph"/>
              <w:ind w:left="0"/>
              <w:jc w:val="both"/>
              <w:rPr>
                <w:rFonts w:ascii="Times New Roman" w:hAnsi="Times New Roman" w:cs="Times New Roman"/>
                <w:sz w:val="20"/>
                <w:szCs w:val="20"/>
                <w:lang w:val="en-GB"/>
              </w:rPr>
            </w:pPr>
            <w:bookmarkStart w:id="0" w:name="_GoBack"/>
          </w:p>
        </w:tc>
        <w:tc>
          <w:tcPr>
            <w:tcW w:w="0" w:type="auto"/>
          </w:tcPr>
          <w:p w:rsidR="000B338D" w:rsidRPr="008F0855" w:rsidRDefault="00AB1DDE" w:rsidP="009D7FD1">
            <w:pPr>
              <w:pStyle w:val="ListParagraph"/>
              <w:ind w:left="0"/>
              <w:jc w:val="both"/>
              <w:rPr>
                <w:rFonts w:ascii="Times New Roman" w:hAnsi="Times New Roman" w:cs="Times New Roman"/>
                <w:sz w:val="20"/>
                <w:szCs w:val="20"/>
                <w:lang w:val="en-GB"/>
              </w:rPr>
            </w:pPr>
            <w:r w:rsidRPr="008F0855">
              <w:rPr>
                <w:rFonts w:ascii="Times New Roman" w:hAnsi="Times New Roman" w:cs="Times New Roman"/>
                <w:sz w:val="20"/>
                <w:szCs w:val="20"/>
                <w:lang w:val="en-GB"/>
              </w:rPr>
              <w:t>The first column title</w:t>
            </w:r>
          </w:p>
        </w:tc>
        <w:tc>
          <w:tcPr>
            <w:tcW w:w="0" w:type="auto"/>
          </w:tcPr>
          <w:p w:rsidR="000B338D" w:rsidRPr="008F0855" w:rsidRDefault="00AB1DDE" w:rsidP="009D7FD1">
            <w:pPr>
              <w:pStyle w:val="ListParagraph"/>
              <w:ind w:left="0"/>
              <w:jc w:val="both"/>
              <w:rPr>
                <w:rFonts w:ascii="Times New Roman" w:hAnsi="Times New Roman" w:cs="Times New Roman"/>
                <w:sz w:val="20"/>
                <w:szCs w:val="20"/>
                <w:lang w:val="en-GB"/>
              </w:rPr>
            </w:pPr>
            <w:r w:rsidRPr="008F0855">
              <w:rPr>
                <w:rFonts w:ascii="Times New Roman" w:hAnsi="Times New Roman" w:cs="Times New Roman"/>
                <w:sz w:val="20"/>
                <w:szCs w:val="20"/>
                <w:lang w:val="en-GB"/>
              </w:rPr>
              <w:t>The second column title</w:t>
            </w:r>
          </w:p>
        </w:tc>
      </w:tr>
      <w:tr w:rsidR="000B338D" w:rsidRPr="008F0855" w:rsidTr="003761FD">
        <w:trPr>
          <w:jc w:val="center"/>
        </w:trPr>
        <w:tc>
          <w:tcPr>
            <w:tcW w:w="0" w:type="auto"/>
          </w:tcPr>
          <w:p w:rsidR="000B338D" w:rsidRPr="008F0855" w:rsidRDefault="00AB1DDE" w:rsidP="009D7FD1">
            <w:pPr>
              <w:pStyle w:val="ListParagraph"/>
              <w:ind w:left="0"/>
              <w:jc w:val="both"/>
              <w:rPr>
                <w:rFonts w:ascii="Times New Roman" w:hAnsi="Times New Roman" w:cs="Times New Roman"/>
                <w:sz w:val="20"/>
                <w:szCs w:val="20"/>
                <w:lang w:val="en-GB"/>
              </w:rPr>
            </w:pPr>
            <w:r w:rsidRPr="008F0855">
              <w:rPr>
                <w:rFonts w:ascii="Times New Roman" w:hAnsi="Times New Roman" w:cs="Times New Roman"/>
                <w:sz w:val="20"/>
                <w:szCs w:val="20"/>
                <w:lang w:val="en-GB"/>
              </w:rPr>
              <w:t>The first row title</w:t>
            </w:r>
          </w:p>
        </w:tc>
        <w:tc>
          <w:tcPr>
            <w:tcW w:w="0" w:type="auto"/>
          </w:tcPr>
          <w:p w:rsidR="000B338D" w:rsidRPr="008F0855" w:rsidRDefault="000B338D" w:rsidP="00B0096A">
            <w:pPr>
              <w:pStyle w:val="ListParagraph"/>
              <w:ind w:left="0"/>
              <w:jc w:val="center"/>
              <w:rPr>
                <w:rFonts w:ascii="Times New Roman" w:hAnsi="Times New Roman" w:cs="Times New Roman"/>
                <w:sz w:val="20"/>
                <w:szCs w:val="20"/>
                <w:lang w:val="en-GB"/>
              </w:rPr>
            </w:pPr>
          </w:p>
        </w:tc>
        <w:tc>
          <w:tcPr>
            <w:tcW w:w="0" w:type="auto"/>
          </w:tcPr>
          <w:p w:rsidR="000B338D" w:rsidRPr="008F0855" w:rsidRDefault="000B338D" w:rsidP="009D7FD1">
            <w:pPr>
              <w:pStyle w:val="ListParagraph"/>
              <w:ind w:left="0"/>
              <w:jc w:val="both"/>
              <w:rPr>
                <w:rFonts w:ascii="Times New Roman" w:hAnsi="Times New Roman" w:cs="Times New Roman"/>
                <w:sz w:val="20"/>
                <w:szCs w:val="20"/>
                <w:lang w:val="en-GB"/>
              </w:rPr>
            </w:pPr>
          </w:p>
        </w:tc>
      </w:tr>
      <w:tr w:rsidR="000B338D" w:rsidRPr="008F0855" w:rsidTr="003761FD">
        <w:trPr>
          <w:jc w:val="center"/>
        </w:trPr>
        <w:tc>
          <w:tcPr>
            <w:tcW w:w="0" w:type="auto"/>
          </w:tcPr>
          <w:p w:rsidR="000B338D" w:rsidRPr="008F0855" w:rsidRDefault="00AB1DDE" w:rsidP="009D7FD1">
            <w:pPr>
              <w:pStyle w:val="ListParagraph"/>
              <w:ind w:left="0"/>
              <w:jc w:val="both"/>
              <w:rPr>
                <w:rFonts w:ascii="Times New Roman" w:hAnsi="Times New Roman" w:cs="Times New Roman"/>
                <w:sz w:val="20"/>
                <w:szCs w:val="20"/>
                <w:lang w:val="en-GB"/>
              </w:rPr>
            </w:pPr>
            <w:r w:rsidRPr="008F0855">
              <w:rPr>
                <w:rFonts w:ascii="Times New Roman" w:hAnsi="Times New Roman" w:cs="Times New Roman"/>
                <w:sz w:val="20"/>
                <w:szCs w:val="20"/>
                <w:lang w:val="en-GB"/>
              </w:rPr>
              <w:t>The second row title</w:t>
            </w:r>
          </w:p>
        </w:tc>
        <w:tc>
          <w:tcPr>
            <w:tcW w:w="0" w:type="auto"/>
          </w:tcPr>
          <w:p w:rsidR="000B338D" w:rsidRPr="008F0855" w:rsidRDefault="000B338D" w:rsidP="009D7FD1">
            <w:pPr>
              <w:pStyle w:val="ListParagraph"/>
              <w:ind w:left="0"/>
              <w:jc w:val="both"/>
              <w:rPr>
                <w:rFonts w:ascii="Times New Roman" w:hAnsi="Times New Roman" w:cs="Times New Roman"/>
                <w:sz w:val="20"/>
                <w:szCs w:val="20"/>
                <w:lang w:val="en-GB"/>
              </w:rPr>
            </w:pPr>
          </w:p>
        </w:tc>
        <w:tc>
          <w:tcPr>
            <w:tcW w:w="0" w:type="auto"/>
          </w:tcPr>
          <w:p w:rsidR="000B338D" w:rsidRPr="008F0855" w:rsidRDefault="000B338D" w:rsidP="009D7FD1">
            <w:pPr>
              <w:pStyle w:val="ListParagraph"/>
              <w:ind w:left="0"/>
              <w:jc w:val="both"/>
              <w:rPr>
                <w:rFonts w:ascii="Times New Roman" w:hAnsi="Times New Roman" w:cs="Times New Roman"/>
                <w:sz w:val="20"/>
                <w:szCs w:val="20"/>
                <w:lang w:val="en-GB"/>
              </w:rPr>
            </w:pPr>
          </w:p>
        </w:tc>
      </w:tr>
    </w:tbl>
    <w:bookmarkEnd w:id="0"/>
    <w:p w:rsidR="00F53E3D" w:rsidRPr="008F0855" w:rsidRDefault="00AB1DDE" w:rsidP="009D7FD1">
      <w:pPr>
        <w:pStyle w:val="ListParagraph"/>
        <w:spacing w:after="0" w:line="240" w:lineRule="auto"/>
        <w:ind w:left="0"/>
        <w:jc w:val="both"/>
        <w:rPr>
          <w:rFonts w:ascii="Times New Roman" w:hAnsi="Times New Roman" w:cs="Times New Roman"/>
          <w:sz w:val="20"/>
          <w:szCs w:val="20"/>
          <w:lang w:val="en-GB"/>
        </w:rPr>
      </w:pPr>
      <w:r w:rsidRPr="008F0855">
        <w:rPr>
          <w:rFonts w:ascii="Times New Roman" w:hAnsi="Times New Roman" w:cs="Times New Roman"/>
          <w:i/>
          <w:sz w:val="20"/>
          <w:szCs w:val="20"/>
          <w:lang w:val="en-GB"/>
        </w:rPr>
        <w:t xml:space="preserve">Source: </w:t>
      </w:r>
      <w:r w:rsidRPr="008F0855">
        <w:rPr>
          <w:rFonts w:ascii="Times New Roman" w:hAnsi="Times New Roman" w:cs="Times New Roman"/>
          <w:sz w:val="20"/>
          <w:szCs w:val="20"/>
          <w:lang w:val="en-GB"/>
        </w:rPr>
        <w:t>Author`s calculation</w:t>
      </w:r>
    </w:p>
    <w:p w:rsidR="0086613D" w:rsidRPr="008F0855" w:rsidRDefault="0086613D" w:rsidP="009D7FD1">
      <w:pPr>
        <w:spacing w:after="0" w:line="240" w:lineRule="auto"/>
        <w:jc w:val="both"/>
        <w:rPr>
          <w:rFonts w:ascii="Times New Roman" w:hAnsi="Times New Roman" w:cs="Times New Roman"/>
          <w:lang w:val="en-GB"/>
        </w:rPr>
      </w:pPr>
    </w:p>
    <w:p w:rsidR="003D207A" w:rsidRPr="008F0855" w:rsidRDefault="00103DF4" w:rsidP="009D7FD1">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One blank line </w:t>
      </w:r>
      <w:proofErr w:type="gramStart"/>
      <w:r w:rsidRPr="008F0855">
        <w:rPr>
          <w:rFonts w:ascii="Times New Roman" w:hAnsi="Times New Roman" w:cs="Times New Roman"/>
          <w:lang w:val="en-GB"/>
        </w:rPr>
        <w:t>should be left</w:t>
      </w:r>
      <w:proofErr w:type="gramEnd"/>
      <w:r w:rsidRPr="008F0855">
        <w:rPr>
          <w:rFonts w:ascii="Times New Roman" w:hAnsi="Times New Roman" w:cs="Times New Roman"/>
          <w:lang w:val="en-GB"/>
        </w:rPr>
        <w:t xml:space="preserve"> between the last paragraphs of the sections and the numbered titles of the sections and subsections (headings and subheadings). In addition, one blank line </w:t>
      </w:r>
      <w:proofErr w:type="gramStart"/>
      <w:r w:rsidRPr="008F0855">
        <w:rPr>
          <w:rFonts w:ascii="Times New Roman" w:hAnsi="Times New Roman" w:cs="Times New Roman"/>
          <w:lang w:val="en-GB"/>
        </w:rPr>
        <w:t>should be left</w:t>
      </w:r>
      <w:proofErr w:type="gramEnd"/>
      <w:r w:rsidRPr="008F0855">
        <w:rPr>
          <w:rFonts w:ascii="Times New Roman" w:hAnsi="Times New Roman" w:cs="Times New Roman"/>
          <w:lang w:val="en-GB"/>
        </w:rPr>
        <w:t xml:space="preserve"> before the titles of the tables, as well as after the marking of their sources. All tables </w:t>
      </w:r>
      <w:proofErr w:type="gramStart"/>
      <w:r w:rsidRPr="008F0855">
        <w:rPr>
          <w:rFonts w:ascii="Times New Roman" w:hAnsi="Times New Roman" w:cs="Times New Roman"/>
          <w:lang w:val="en-GB"/>
        </w:rPr>
        <w:t xml:space="preserve">should be </w:t>
      </w:r>
      <w:proofErr w:type="spellStart"/>
      <w:r w:rsidRPr="008F0855">
        <w:rPr>
          <w:rFonts w:ascii="Times New Roman" w:hAnsi="Times New Roman" w:cs="Times New Roman"/>
          <w:lang w:val="en-GB"/>
        </w:rPr>
        <w:t>centered</w:t>
      </w:r>
      <w:proofErr w:type="spellEnd"/>
      <w:proofErr w:type="gramEnd"/>
      <w:r w:rsidRPr="008F0855">
        <w:rPr>
          <w:rFonts w:ascii="Times New Roman" w:hAnsi="Times New Roman" w:cs="Times New Roman"/>
          <w:lang w:val="en-GB"/>
        </w:rPr>
        <w:t>.</w:t>
      </w:r>
    </w:p>
    <w:p w:rsidR="008571CF" w:rsidRPr="008F0855" w:rsidRDefault="001A138B" w:rsidP="004244A3">
      <w:pPr>
        <w:spacing w:after="0" w:line="240" w:lineRule="auto"/>
        <w:ind w:firstLine="357"/>
        <w:jc w:val="both"/>
        <w:rPr>
          <w:rFonts w:ascii="Times New Roman" w:hAnsi="Times New Roman" w:cs="Times New Roman"/>
          <w:lang w:val="en-GB"/>
        </w:rPr>
      </w:pPr>
      <w:r w:rsidRPr="008F0855">
        <w:rPr>
          <w:rFonts w:ascii="Times New Roman" w:hAnsi="Times New Roman" w:cs="Times New Roman"/>
          <w:lang w:val="en-GB"/>
        </w:rPr>
        <w:t xml:space="preserve">Images must also be marked with appropriate numbers, in accordance with the order in which they appear in the text. Images </w:t>
      </w:r>
      <w:proofErr w:type="gramStart"/>
      <w:r w:rsidRPr="008F0855">
        <w:rPr>
          <w:rFonts w:ascii="Times New Roman" w:hAnsi="Times New Roman" w:cs="Times New Roman"/>
          <w:lang w:val="en-GB"/>
        </w:rPr>
        <w:t>should be placed</w:t>
      </w:r>
      <w:proofErr w:type="gramEnd"/>
      <w:r w:rsidRPr="008F0855">
        <w:rPr>
          <w:rFonts w:ascii="Times New Roman" w:hAnsi="Times New Roman" w:cs="Times New Roman"/>
          <w:lang w:val="en-GB"/>
        </w:rPr>
        <w:t xml:space="preserve"> in the appropriate size in the intended place within the text, while they should have a high enough resolution to ensure quality text printing (at least 300 DPI). The title of the image is appropriately numbered and placed below each image, while their titles </w:t>
      </w:r>
      <w:proofErr w:type="gramStart"/>
      <w:r w:rsidRPr="008F0855">
        <w:rPr>
          <w:rFonts w:ascii="Times New Roman" w:hAnsi="Times New Roman" w:cs="Times New Roman"/>
          <w:lang w:val="en-GB"/>
        </w:rPr>
        <w:t>should be written</w:t>
      </w:r>
      <w:proofErr w:type="gramEnd"/>
      <w:r w:rsidRPr="008F0855">
        <w:rPr>
          <w:rFonts w:ascii="Times New Roman" w:hAnsi="Times New Roman" w:cs="Times New Roman"/>
          <w:lang w:val="en-GB"/>
        </w:rPr>
        <w:t xml:space="preserve"> in Times New Roman, </w:t>
      </w:r>
      <w:proofErr w:type="spellStart"/>
      <w:r w:rsidRPr="008F0855">
        <w:rPr>
          <w:rFonts w:ascii="Times New Roman" w:hAnsi="Times New Roman" w:cs="Times New Roman"/>
          <w:lang w:val="en-GB"/>
        </w:rPr>
        <w:t>11pt</w:t>
      </w:r>
      <w:proofErr w:type="spellEnd"/>
      <w:r w:rsidRPr="008F0855">
        <w:rPr>
          <w:rFonts w:ascii="Times New Roman" w:hAnsi="Times New Roman" w:cs="Times New Roman"/>
          <w:lang w:val="en-GB"/>
        </w:rPr>
        <w:t xml:space="preserve">, Normal font. One blank line </w:t>
      </w:r>
      <w:proofErr w:type="gramStart"/>
      <w:r w:rsidRPr="008F0855">
        <w:rPr>
          <w:rFonts w:ascii="Times New Roman" w:hAnsi="Times New Roman" w:cs="Times New Roman"/>
          <w:lang w:val="en-GB"/>
        </w:rPr>
        <w:t>should also be left</w:t>
      </w:r>
      <w:proofErr w:type="gramEnd"/>
      <w:r w:rsidRPr="008F0855">
        <w:rPr>
          <w:rFonts w:ascii="Times New Roman" w:hAnsi="Times New Roman" w:cs="Times New Roman"/>
          <w:lang w:val="en-GB"/>
        </w:rPr>
        <w:t xml:space="preserve"> before the image and after its numbered title. All images </w:t>
      </w:r>
      <w:proofErr w:type="gramStart"/>
      <w:r w:rsidRPr="008F0855">
        <w:rPr>
          <w:rFonts w:ascii="Times New Roman" w:hAnsi="Times New Roman" w:cs="Times New Roman"/>
          <w:lang w:val="en-GB"/>
        </w:rPr>
        <w:t xml:space="preserve">should also be </w:t>
      </w:r>
      <w:proofErr w:type="spellStart"/>
      <w:r w:rsidRPr="008F0855">
        <w:rPr>
          <w:rFonts w:ascii="Times New Roman" w:hAnsi="Times New Roman" w:cs="Times New Roman"/>
          <w:lang w:val="en-GB"/>
        </w:rPr>
        <w:t>centered</w:t>
      </w:r>
      <w:proofErr w:type="spellEnd"/>
      <w:proofErr w:type="gramEnd"/>
      <w:r w:rsidRPr="008F0855">
        <w:rPr>
          <w:rFonts w:ascii="Times New Roman" w:hAnsi="Times New Roman" w:cs="Times New Roman"/>
          <w:lang w:val="en-GB"/>
        </w:rPr>
        <w:t xml:space="preserve">. </w:t>
      </w:r>
    </w:p>
    <w:p w:rsidR="008571CF" w:rsidRPr="008F0855" w:rsidRDefault="008571CF" w:rsidP="00DF0C89">
      <w:pPr>
        <w:spacing w:after="0" w:line="240" w:lineRule="auto"/>
        <w:ind w:firstLine="357"/>
        <w:jc w:val="both"/>
        <w:rPr>
          <w:rFonts w:ascii="Times New Roman" w:hAnsi="Times New Roman" w:cs="Times New Roman"/>
          <w:lang w:val="en-GB"/>
        </w:rPr>
      </w:pPr>
    </w:p>
    <w:p w:rsidR="00321DE5" w:rsidRPr="008F0855" w:rsidRDefault="008571CF" w:rsidP="00876100">
      <w:pPr>
        <w:spacing w:after="0" w:line="240" w:lineRule="auto"/>
        <w:jc w:val="center"/>
        <w:rPr>
          <w:rFonts w:ascii="Times New Roman" w:hAnsi="Times New Roman" w:cs="Times New Roman"/>
          <w:lang w:val="en-GB"/>
        </w:rPr>
      </w:pPr>
      <w:r w:rsidRPr="008F0855">
        <w:rPr>
          <w:noProof/>
          <w:lang w:val="en-US"/>
        </w:rPr>
        <w:lastRenderedPageBreak/>
        <w:drawing>
          <wp:inline distT="0" distB="0" distL="0" distR="0" wp14:anchorId="6179BAC5" wp14:editId="15FF124D">
            <wp:extent cx="2219632" cy="1260987"/>
            <wp:effectExtent l="0" t="0" r="0" b="0"/>
            <wp:docPr id="1" name="Picture 1" descr="Imports and exports of electrical and electronic goods — European  Environ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orts and exports of electrical and electronic goods — European  Environment Agen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1084" cy="1261812"/>
                    </a:xfrm>
                    <a:prstGeom prst="rect">
                      <a:avLst/>
                    </a:prstGeom>
                    <a:noFill/>
                    <a:ln>
                      <a:noFill/>
                    </a:ln>
                  </pic:spPr>
                </pic:pic>
              </a:graphicData>
            </a:graphic>
          </wp:inline>
        </w:drawing>
      </w:r>
    </w:p>
    <w:p w:rsidR="00321DE5" w:rsidRPr="008F0855" w:rsidRDefault="008571CF" w:rsidP="00876100">
      <w:pPr>
        <w:spacing w:after="0" w:line="240" w:lineRule="auto"/>
        <w:jc w:val="both"/>
        <w:rPr>
          <w:rFonts w:ascii="Times New Roman" w:hAnsi="Times New Roman" w:cs="Times New Roman"/>
          <w:lang w:val="en-GB"/>
        </w:rPr>
      </w:pPr>
      <w:proofErr w:type="gramStart"/>
      <w:r w:rsidRPr="008F0855">
        <w:rPr>
          <w:rFonts w:ascii="Times New Roman" w:hAnsi="Times New Roman" w:cs="Times New Roman"/>
          <w:lang w:val="en-GB"/>
        </w:rPr>
        <w:t>Image 1.</w:t>
      </w:r>
      <w:proofErr w:type="gramEnd"/>
      <w:r w:rsidRPr="008F0855">
        <w:rPr>
          <w:rFonts w:ascii="Times New Roman" w:hAnsi="Times New Roman" w:cs="Times New Roman"/>
          <w:lang w:val="en-GB"/>
        </w:rPr>
        <w:t xml:space="preserve"> Exports and Imports of Electronic Goods</w:t>
      </w:r>
    </w:p>
    <w:p w:rsidR="00FD594F" w:rsidRPr="008F0855" w:rsidRDefault="008571CF" w:rsidP="00FD594F">
      <w:pPr>
        <w:pStyle w:val="ListParagraph"/>
        <w:spacing w:after="0" w:line="240" w:lineRule="auto"/>
        <w:ind w:left="0"/>
        <w:jc w:val="both"/>
        <w:rPr>
          <w:rFonts w:ascii="Times New Roman" w:hAnsi="Times New Roman" w:cs="Times New Roman"/>
          <w:sz w:val="20"/>
          <w:szCs w:val="20"/>
          <w:lang w:val="en-GB"/>
        </w:rPr>
      </w:pPr>
      <w:r w:rsidRPr="008F0855">
        <w:rPr>
          <w:rFonts w:ascii="Times New Roman" w:hAnsi="Times New Roman" w:cs="Times New Roman"/>
          <w:i/>
          <w:sz w:val="20"/>
          <w:szCs w:val="20"/>
          <w:lang w:val="en-GB"/>
        </w:rPr>
        <w:t>Source</w:t>
      </w:r>
      <w:r w:rsidR="00FD594F" w:rsidRPr="008F0855">
        <w:rPr>
          <w:rFonts w:ascii="Times New Roman" w:hAnsi="Times New Roman" w:cs="Times New Roman"/>
          <w:i/>
          <w:sz w:val="20"/>
          <w:szCs w:val="20"/>
          <w:lang w:val="en-GB"/>
        </w:rPr>
        <w:t>:</w:t>
      </w:r>
      <w:r w:rsidRPr="008F0855">
        <w:rPr>
          <w:rFonts w:ascii="Times New Roman" w:hAnsi="Times New Roman" w:cs="Times New Roman"/>
          <w:sz w:val="20"/>
          <w:szCs w:val="20"/>
          <w:lang w:val="en-GB"/>
        </w:rPr>
        <w:t xml:space="preserve"> [1]</w:t>
      </w:r>
    </w:p>
    <w:p w:rsidR="00876100" w:rsidRPr="008F0855" w:rsidRDefault="00876100" w:rsidP="00876100">
      <w:pPr>
        <w:spacing w:after="0" w:line="240" w:lineRule="auto"/>
        <w:jc w:val="both"/>
        <w:rPr>
          <w:rFonts w:ascii="Times New Roman" w:hAnsi="Times New Roman" w:cs="Times New Roman"/>
          <w:lang w:val="en-GB"/>
        </w:rPr>
      </w:pPr>
    </w:p>
    <w:p w:rsidR="00876100" w:rsidRPr="008F0855" w:rsidRDefault="00D61F47" w:rsidP="00381222">
      <w:pPr>
        <w:pStyle w:val="ListParagraph"/>
        <w:numPr>
          <w:ilvl w:val="0"/>
          <w:numId w:val="2"/>
        </w:num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 xml:space="preserve">Use of </w:t>
      </w:r>
      <w:r w:rsidR="009458F3" w:rsidRPr="008F0855">
        <w:rPr>
          <w:rFonts w:ascii="Times New Roman" w:hAnsi="Times New Roman" w:cs="Times New Roman"/>
          <w:b/>
          <w:lang w:val="en-GB"/>
        </w:rPr>
        <w:t>Abbreviations</w:t>
      </w:r>
      <w:r w:rsidR="00957363" w:rsidRPr="008F0855">
        <w:rPr>
          <w:rFonts w:ascii="Times New Roman" w:hAnsi="Times New Roman" w:cs="Times New Roman"/>
          <w:b/>
          <w:lang w:val="en-GB"/>
        </w:rPr>
        <w:t xml:space="preserve"> (Times New Roman, </w:t>
      </w:r>
      <w:proofErr w:type="spellStart"/>
      <w:r w:rsidR="00957363" w:rsidRPr="008F0855">
        <w:rPr>
          <w:rFonts w:ascii="Times New Roman" w:hAnsi="Times New Roman" w:cs="Times New Roman"/>
          <w:b/>
          <w:lang w:val="en-GB"/>
        </w:rPr>
        <w:t>11pt</w:t>
      </w:r>
      <w:proofErr w:type="spellEnd"/>
      <w:r w:rsidR="00957363" w:rsidRPr="008F0855">
        <w:rPr>
          <w:rFonts w:ascii="Times New Roman" w:hAnsi="Times New Roman" w:cs="Times New Roman"/>
          <w:b/>
          <w:lang w:val="en-GB"/>
        </w:rPr>
        <w:t>, Normal, Bold)</w:t>
      </w:r>
    </w:p>
    <w:p w:rsidR="00FD6196" w:rsidRPr="008F0855" w:rsidRDefault="00526995" w:rsidP="00957363">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Authors should use abbreviations only to the extent necessary. </w:t>
      </w:r>
      <w:proofErr w:type="gramStart"/>
      <w:r w:rsidRPr="008F0855">
        <w:rPr>
          <w:rFonts w:ascii="Times New Roman" w:hAnsi="Times New Roman" w:cs="Times New Roman"/>
          <w:lang w:val="en-GB"/>
        </w:rPr>
        <w:t>Generally</w:t>
      </w:r>
      <w:proofErr w:type="gramEnd"/>
      <w:r w:rsidRPr="008F0855">
        <w:rPr>
          <w:rFonts w:ascii="Times New Roman" w:hAnsi="Times New Roman" w:cs="Times New Roman"/>
          <w:lang w:val="en-GB"/>
        </w:rPr>
        <w:t xml:space="preserve"> accepted measures and their units can be used without special definition.</w:t>
      </w:r>
    </w:p>
    <w:p w:rsidR="00526995" w:rsidRPr="008F0855" w:rsidRDefault="00526995" w:rsidP="00957363">
      <w:pPr>
        <w:spacing w:after="0" w:line="240" w:lineRule="auto"/>
        <w:jc w:val="both"/>
        <w:rPr>
          <w:rFonts w:ascii="Times New Roman" w:hAnsi="Times New Roman" w:cs="Times New Roman"/>
          <w:lang w:val="en-GB"/>
        </w:rPr>
      </w:pPr>
    </w:p>
    <w:p w:rsidR="00FD6196" w:rsidRPr="008F0855" w:rsidRDefault="00A01E44" w:rsidP="00FD6196">
      <w:pPr>
        <w:pStyle w:val="ListParagraph"/>
        <w:numPr>
          <w:ilvl w:val="0"/>
          <w:numId w:val="2"/>
        </w:num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Use of Footnotes</w:t>
      </w:r>
      <w:r w:rsidR="00D97FEA" w:rsidRPr="008F0855">
        <w:rPr>
          <w:rFonts w:ascii="Times New Roman" w:hAnsi="Times New Roman" w:cs="Times New Roman"/>
          <w:b/>
          <w:lang w:val="en-GB"/>
        </w:rPr>
        <w:t xml:space="preserve"> (Times New Roman, </w:t>
      </w:r>
      <w:proofErr w:type="spellStart"/>
      <w:r w:rsidR="00D97FEA" w:rsidRPr="008F0855">
        <w:rPr>
          <w:rFonts w:ascii="Times New Roman" w:hAnsi="Times New Roman" w:cs="Times New Roman"/>
          <w:b/>
          <w:lang w:val="en-GB"/>
        </w:rPr>
        <w:t>11pt</w:t>
      </w:r>
      <w:proofErr w:type="spellEnd"/>
      <w:r w:rsidR="00D97FEA" w:rsidRPr="008F0855">
        <w:rPr>
          <w:rFonts w:ascii="Times New Roman" w:hAnsi="Times New Roman" w:cs="Times New Roman"/>
          <w:b/>
          <w:lang w:val="en-GB"/>
        </w:rPr>
        <w:t>, Normal, Bold)</w:t>
      </w:r>
    </w:p>
    <w:p w:rsidR="00D97FEA" w:rsidRPr="008F0855" w:rsidRDefault="00F730A4" w:rsidP="00D97FEA">
      <w:pPr>
        <w:spacing w:after="0" w:line="240" w:lineRule="auto"/>
        <w:jc w:val="both"/>
        <w:rPr>
          <w:rFonts w:ascii="Times New Roman" w:hAnsi="Times New Roman" w:cs="Times New Roman"/>
          <w:lang w:val="en-GB"/>
        </w:rPr>
      </w:pPr>
      <w:r w:rsidRPr="008F0855">
        <w:rPr>
          <w:rFonts w:ascii="Times New Roman" w:hAnsi="Times New Roman" w:cs="Times New Roman"/>
          <w:lang w:val="en-GB"/>
        </w:rPr>
        <w:t>Authors should also minimize the use of footnotes. Footnotes should not be used to quote the sources of literature used, but should only be used for further clarifying the text of the article.</w:t>
      </w:r>
    </w:p>
    <w:p w:rsidR="00F730A4" w:rsidRPr="008F0855" w:rsidRDefault="00F730A4" w:rsidP="00D97FEA">
      <w:pPr>
        <w:spacing w:after="0" w:line="240" w:lineRule="auto"/>
        <w:jc w:val="both"/>
        <w:rPr>
          <w:rFonts w:ascii="Times New Roman" w:hAnsi="Times New Roman" w:cs="Times New Roman"/>
          <w:lang w:val="en-GB"/>
        </w:rPr>
      </w:pPr>
    </w:p>
    <w:p w:rsidR="00D97FEA" w:rsidRPr="008F0855" w:rsidRDefault="00625B91" w:rsidP="00D97FEA">
      <w:pPr>
        <w:pStyle w:val="ListParagraph"/>
        <w:numPr>
          <w:ilvl w:val="0"/>
          <w:numId w:val="2"/>
        </w:num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The Manuscript Language</w:t>
      </w:r>
      <w:r w:rsidR="005569D7" w:rsidRPr="008F0855">
        <w:rPr>
          <w:rFonts w:ascii="Times New Roman" w:hAnsi="Times New Roman" w:cs="Times New Roman"/>
          <w:b/>
          <w:lang w:val="en-GB"/>
        </w:rPr>
        <w:t xml:space="preserve"> (Times New Roman, </w:t>
      </w:r>
      <w:proofErr w:type="spellStart"/>
      <w:r w:rsidR="005569D7" w:rsidRPr="008F0855">
        <w:rPr>
          <w:rFonts w:ascii="Times New Roman" w:hAnsi="Times New Roman" w:cs="Times New Roman"/>
          <w:b/>
          <w:lang w:val="en-GB"/>
        </w:rPr>
        <w:t>11pt</w:t>
      </w:r>
      <w:proofErr w:type="spellEnd"/>
      <w:r w:rsidR="005569D7" w:rsidRPr="008F0855">
        <w:rPr>
          <w:rFonts w:ascii="Times New Roman" w:hAnsi="Times New Roman" w:cs="Times New Roman"/>
          <w:b/>
          <w:lang w:val="en-GB"/>
        </w:rPr>
        <w:t>, Normal, Bold)</w:t>
      </w:r>
    </w:p>
    <w:p w:rsidR="00FB26F7" w:rsidRPr="008F0855" w:rsidRDefault="002B2528" w:rsidP="00381222">
      <w:pPr>
        <w:spacing w:after="0" w:line="240" w:lineRule="auto"/>
        <w:jc w:val="both"/>
        <w:rPr>
          <w:rFonts w:ascii="Times New Roman" w:hAnsi="Times New Roman" w:cs="Times New Roman"/>
          <w:lang w:val="en-GB"/>
        </w:rPr>
      </w:pPr>
      <w:r w:rsidRPr="008F0855">
        <w:rPr>
          <w:rFonts w:ascii="Times New Roman" w:hAnsi="Times New Roman" w:cs="Times New Roman"/>
          <w:i/>
          <w:lang w:val="en-GB"/>
        </w:rPr>
        <w:t>Journal of Social Sciences</w:t>
      </w:r>
      <w:r w:rsidRPr="008F0855">
        <w:rPr>
          <w:rFonts w:ascii="Times New Roman" w:hAnsi="Times New Roman" w:cs="Times New Roman"/>
          <w:lang w:val="en-GB"/>
        </w:rPr>
        <w:t xml:space="preserve"> is a bilingual journal</w:t>
      </w:r>
      <w:r w:rsidR="00FB26F7" w:rsidRPr="008F0855">
        <w:rPr>
          <w:rFonts w:ascii="Times New Roman" w:hAnsi="Times New Roman" w:cs="Times New Roman"/>
          <w:lang w:val="en-GB"/>
        </w:rPr>
        <w:t xml:space="preserve"> that publishes articles in Serbian and English</w:t>
      </w:r>
      <w:r w:rsidRPr="008F0855">
        <w:rPr>
          <w:rFonts w:ascii="Times New Roman" w:hAnsi="Times New Roman" w:cs="Times New Roman"/>
          <w:lang w:val="en-GB"/>
        </w:rPr>
        <w:t xml:space="preserve"> language</w:t>
      </w:r>
      <w:r w:rsidR="00FB26F7" w:rsidRPr="008F0855">
        <w:rPr>
          <w:rFonts w:ascii="Times New Roman" w:hAnsi="Times New Roman" w:cs="Times New Roman"/>
          <w:lang w:val="en-GB"/>
        </w:rPr>
        <w:t xml:space="preserve">. In both cases, the abstract and key words </w:t>
      </w:r>
      <w:proofErr w:type="gramStart"/>
      <w:r w:rsidR="00FB26F7" w:rsidRPr="008F0855">
        <w:rPr>
          <w:rFonts w:ascii="Times New Roman" w:hAnsi="Times New Roman" w:cs="Times New Roman"/>
          <w:lang w:val="en-GB"/>
        </w:rPr>
        <w:t>should be written</w:t>
      </w:r>
      <w:proofErr w:type="gramEnd"/>
      <w:r w:rsidR="00FB26F7" w:rsidRPr="008F0855">
        <w:rPr>
          <w:rFonts w:ascii="Times New Roman" w:hAnsi="Times New Roman" w:cs="Times New Roman"/>
          <w:lang w:val="en-GB"/>
        </w:rPr>
        <w:t xml:space="preserve"> in both Serbian and English. Articles in the Journal </w:t>
      </w:r>
      <w:proofErr w:type="gramStart"/>
      <w:r w:rsidR="00FB26F7" w:rsidRPr="008F0855">
        <w:rPr>
          <w:rFonts w:ascii="Times New Roman" w:hAnsi="Times New Roman" w:cs="Times New Roman"/>
          <w:lang w:val="en-GB"/>
        </w:rPr>
        <w:t>can also be written</w:t>
      </w:r>
      <w:proofErr w:type="gramEnd"/>
      <w:r w:rsidR="00FB26F7" w:rsidRPr="008F0855">
        <w:rPr>
          <w:rFonts w:ascii="Times New Roman" w:hAnsi="Times New Roman" w:cs="Times New Roman"/>
          <w:lang w:val="en-GB"/>
        </w:rPr>
        <w:t xml:space="preserve"> in one of the other foreign</w:t>
      </w:r>
      <w:r w:rsidRPr="008F0855">
        <w:rPr>
          <w:rFonts w:ascii="Times New Roman" w:hAnsi="Times New Roman" w:cs="Times New Roman"/>
          <w:lang w:val="en-GB"/>
        </w:rPr>
        <w:t>, international</w:t>
      </w:r>
      <w:r w:rsidR="00FB26F7" w:rsidRPr="008F0855">
        <w:rPr>
          <w:rFonts w:ascii="Times New Roman" w:hAnsi="Times New Roman" w:cs="Times New Roman"/>
          <w:lang w:val="en-GB"/>
        </w:rPr>
        <w:t xml:space="preserve"> languages, in which case it is necessary to print both the abstract and the key words in English</w:t>
      </w:r>
      <w:r w:rsidRPr="008F0855">
        <w:rPr>
          <w:rFonts w:ascii="Times New Roman" w:hAnsi="Times New Roman" w:cs="Times New Roman"/>
          <w:lang w:val="en-GB"/>
        </w:rPr>
        <w:t xml:space="preserve"> language</w:t>
      </w:r>
      <w:r w:rsidR="00FB26F7" w:rsidRPr="008F0855">
        <w:rPr>
          <w:rFonts w:ascii="Times New Roman" w:hAnsi="Times New Roman" w:cs="Times New Roman"/>
          <w:lang w:val="en-GB"/>
        </w:rPr>
        <w:t>. Authors are encou</w:t>
      </w:r>
      <w:r w:rsidR="00B27FC7" w:rsidRPr="008F0855">
        <w:rPr>
          <w:rFonts w:ascii="Times New Roman" w:hAnsi="Times New Roman" w:cs="Times New Roman"/>
          <w:lang w:val="en-GB"/>
        </w:rPr>
        <w:t>raged to proofread</w:t>
      </w:r>
      <w:r w:rsidR="00FB26F7" w:rsidRPr="008F0855">
        <w:rPr>
          <w:rFonts w:ascii="Times New Roman" w:hAnsi="Times New Roman" w:cs="Times New Roman"/>
          <w:lang w:val="en-GB"/>
        </w:rPr>
        <w:t xml:space="preserve"> the text in English</w:t>
      </w:r>
      <w:r w:rsidR="00B27FC7" w:rsidRPr="008F0855">
        <w:rPr>
          <w:rFonts w:ascii="Times New Roman" w:hAnsi="Times New Roman" w:cs="Times New Roman"/>
          <w:lang w:val="en-GB"/>
        </w:rPr>
        <w:t xml:space="preserve"> language</w:t>
      </w:r>
      <w:r w:rsidR="00FB26F7" w:rsidRPr="008F0855">
        <w:rPr>
          <w:rFonts w:ascii="Times New Roman" w:hAnsi="Times New Roman" w:cs="Times New Roman"/>
          <w:lang w:val="en-GB"/>
        </w:rPr>
        <w:t xml:space="preserve"> before submitting their</w:t>
      </w:r>
      <w:r w:rsidR="00B27FC7" w:rsidRPr="008F0855">
        <w:rPr>
          <w:rFonts w:ascii="Times New Roman" w:hAnsi="Times New Roman" w:cs="Times New Roman"/>
          <w:lang w:val="en-GB"/>
        </w:rPr>
        <w:t xml:space="preserve"> manuscripts to the Journal Editorial Board.</w:t>
      </w:r>
    </w:p>
    <w:p w:rsidR="005569D7" w:rsidRPr="008F0855" w:rsidRDefault="00FB26F7" w:rsidP="00381222">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 </w:t>
      </w:r>
    </w:p>
    <w:p w:rsidR="009E17C1" w:rsidRPr="008F0855" w:rsidRDefault="002D65D4" w:rsidP="009E17C1">
      <w:p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Concluding Remarks</w:t>
      </w:r>
      <w:r w:rsidR="009E17C1" w:rsidRPr="008F0855">
        <w:rPr>
          <w:rFonts w:ascii="Times New Roman" w:hAnsi="Times New Roman" w:cs="Times New Roman"/>
          <w:b/>
          <w:lang w:val="en-GB"/>
        </w:rPr>
        <w:t xml:space="preserve"> (Times New Roman, </w:t>
      </w:r>
      <w:proofErr w:type="spellStart"/>
      <w:r w:rsidR="009E17C1" w:rsidRPr="008F0855">
        <w:rPr>
          <w:rFonts w:ascii="Times New Roman" w:hAnsi="Times New Roman" w:cs="Times New Roman"/>
          <w:b/>
          <w:lang w:val="en-GB"/>
        </w:rPr>
        <w:t>11pt</w:t>
      </w:r>
      <w:proofErr w:type="spellEnd"/>
      <w:r w:rsidR="009E17C1" w:rsidRPr="008F0855">
        <w:rPr>
          <w:rFonts w:ascii="Times New Roman" w:hAnsi="Times New Roman" w:cs="Times New Roman"/>
          <w:b/>
          <w:lang w:val="en-GB"/>
        </w:rPr>
        <w:t>, Normal, Bold)</w:t>
      </w:r>
    </w:p>
    <w:p w:rsidR="00321DE5" w:rsidRPr="008F0855" w:rsidRDefault="00C22BE5" w:rsidP="001A695E">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The conclusion should contain concise insights into the content of the manuscript text. It should highlight the most important </w:t>
      </w:r>
      <w:r w:rsidRPr="008F0855">
        <w:rPr>
          <w:rFonts w:ascii="Times New Roman" w:hAnsi="Times New Roman" w:cs="Times New Roman"/>
          <w:lang w:val="en-GB"/>
        </w:rPr>
        <w:lastRenderedPageBreak/>
        <w:t>cognitions, insights, notions and recommendations arising from the content of the text.</w:t>
      </w:r>
    </w:p>
    <w:p w:rsidR="00C22BE5" w:rsidRPr="008F0855" w:rsidRDefault="00C22BE5" w:rsidP="001A695E">
      <w:pPr>
        <w:spacing w:after="0" w:line="240" w:lineRule="auto"/>
        <w:jc w:val="both"/>
        <w:rPr>
          <w:rFonts w:ascii="Times New Roman" w:hAnsi="Times New Roman" w:cs="Times New Roman"/>
          <w:lang w:val="en-GB"/>
        </w:rPr>
      </w:pPr>
    </w:p>
    <w:p w:rsidR="001A695E" w:rsidRPr="008F0855" w:rsidRDefault="007F7F76" w:rsidP="001A695E">
      <w:p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Acknowledgments</w:t>
      </w:r>
      <w:r w:rsidR="001A695E" w:rsidRPr="008F0855">
        <w:rPr>
          <w:rFonts w:ascii="Times New Roman" w:hAnsi="Times New Roman" w:cs="Times New Roman"/>
          <w:b/>
          <w:lang w:val="en-GB"/>
        </w:rPr>
        <w:t xml:space="preserve"> (Times New Roman, </w:t>
      </w:r>
      <w:proofErr w:type="spellStart"/>
      <w:r w:rsidR="001A695E" w:rsidRPr="008F0855">
        <w:rPr>
          <w:rFonts w:ascii="Times New Roman" w:hAnsi="Times New Roman" w:cs="Times New Roman"/>
          <w:b/>
          <w:lang w:val="en-GB"/>
        </w:rPr>
        <w:t>11pt</w:t>
      </w:r>
      <w:proofErr w:type="spellEnd"/>
      <w:r w:rsidR="001A695E" w:rsidRPr="008F0855">
        <w:rPr>
          <w:rFonts w:ascii="Times New Roman" w:hAnsi="Times New Roman" w:cs="Times New Roman"/>
          <w:b/>
          <w:lang w:val="en-GB"/>
        </w:rPr>
        <w:t>, Normal, Bold)</w:t>
      </w:r>
    </w:p>
    <w:p w:rsidR="00391976" w:rsidRPr="008F0855" w:rsidRDefault="000F6F2D" w:rsidP="001A695E">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If there are, this part of the text should list all those individuals and institutions that have significantly contributed to the content of the manuscript, as well as to the research results on which this scientific paper </w:t>
      </w:r>
      <w:proofErr w:type="gramStart"/>
      <w:r w:rsidRPr="008F0855">
        <w:rPr>
          <w:rFonts w:ascii="Times New Roman" w:hAnsi="Times New Roman" w:cs="Times New Roman"/>
          <w:lang w:val="en-GB"/>
        </w:rPr>
        <w:t>is based</w:t>
      </w:r>
      <w:proofErr w:type="gramEnd"/>
      <w:r w:rsidRPr="008F0855">
        <w:rPr>
          <w:rFonts w:ascii="Times New Roman" w:hAnsi="Times New Roman" w:cs="Times New Roman"/>
          <w:lang w:val="en-GB"/>
        </w:rPr>
        <w:t>.</w:t>
      </w:r>
    </w:p>
    <w:p w:rsidR="007501AA" w:rsidRPr="008F0855" w:rsidRDefault="007501AA" w:rsidP="001A695E">
      <w:pPr>
        <w:spacing w:after="0" w:line="240" w:lineRule="auto"/>
        <w:jc w:val="both"/>
        <w:rPr>
          <w:rFonts w:ascii="Times New Roman" w:hAnsi="Times New Roman" w:cs="Times New Roman"/>
          <w:lang w:val="en-GB"/>
        </w:rPr>
      </w:pPr>
    </w:p>
    <w:p w:rsidR="000F6F2D" w:rsidRPr="008F0855" w:rsidRDefault="000F6F2D" w:rsidP="001A695E">
      <w:pPr>
        <w:spacing w:after="0" w:line="240" w:lineRule="auto"/>
        <w:jc w:val="both"/>
        <w:rPr>
          <w:rFonts w:ascii="Times New Roman" w:hAnsi="Times New Roman" w:cs="Times New Roman"/>
          <w:lang w:val="en-GB"/>
        </w:rPr>
      </w:pPr>
    </w:p>
    <w:p w:rsidR="00391976" w:rsidRPr="008F0855" w:rsidRDefault="001F73CB" w:rsidP="001A695E">
      <w:p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Bibliography</w:t>
      </w:r>
      <w:r w:rsidR="00C46A6C" w:rsidRPr="008F0855">
        <w:rPr>
          <w:rFonts w:ascii="Times New Roman" w:hAnsi="Times New Roman" w:cs="Times New Roman"/>
          <w:b/>
          <w:lang w:val="en-GB"/>
        </w:rPr>
        <w:t xml:space="preserve"> (Times New Roman, </w:t>
      </w:r>
      <w:proofErr w:type="spellStart"/>
      <w:r w:rsidR="00C46A6C" w:rsidRPr="008F0855">
        <w:rPr>
          <w:rFonts w:ascii="Times New Roman" w:hAnsi="Times New Roman" w:cs="Times New Roman"/>
          <w:b/>
          <w:lang w:val="en-GB"/>
        </w:rPr>
        <w:t>11pt</w:t>
      </w:r>
      <w:proofErr w:type="spellEnd"/>
      <w:r w:rsidR="00C46A6C" w:rsidRPr="008F0855">
        <w:rPr>
          <w:rFonts w:ascii="Times New Roman" w:hAnsi="Times New Roman" w:cs="Times New Roman"/>
          <w:b/>
          <w:lang w:val="en-GB"/>
        </w:rPr>
        <w:t>, Normal, Bold)</w:t>
      </w:r>
    </w:p>
    <w:p w:rsidR="007501AA" w:rsidRPr="008F0855" w:rsidRDefault="00320736" w:rsidP="001A695E">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The literature sources </w:t>
      </w:r>
      <w:proofErr w:type="gramStart"/>
      <w:r w:rsidRPr="008F0855">
        <w:rPr>
          <w:rFonts w:ascii="Times New Roman" w:hAnsi="Times New Roman" w:cs="Times New Roman"/>
          <w:lang w:val="en-GB"/>
        </w:rPr>
        <w:t>should be cited</w:t>
      </w:r>
      <w:proofErr w:type="gramEnd"/>
      <w:r w:rsidRPr="008F0855">
        <w:rPr>
          <w:rFonts w:ascii="Times New Roman" w:hAnsi="Times New Roman" w:cs="Times New Roman"/>
          <w:lang w:val="en-GB"/>
        </w:rPr>
        <w:t xml:space="preserve"> at the very end of the article, in integral form. All bibliographic units should be numbered and listed according to the following pattern:</w:t>
      </w:r>
    </w:p>
    <w:p w:rsidR="00320736" w:rsidRPr="008F0855" w:rsidRDefault="00320736" w:rsidP="001A695E">
      <w:pPr>
        <w:spacing w:after="0" w:line="240" w:lineRule="auto"/>
        <w:jc w:val="both"/>
        <w:rPr>
          <w:rFonts w:ascii="Times New Roman" w:hAnsi="Times New Roman" w:cs="Times New Roman"/>
          <w:lang w:val="en-GB"/>
        </w:rPr>
      </w:pPr>
    </w:p>
    <w:p w:rsidR="007501AA" w:rsidRPr="008F0855" w:rsidRDefault="007501AA" w:rsidP="0042053B">
      <w:pPr>
        <w:pStyle w:val="ListParagraph"/>
        <w:numPr>
          <w:ilvl w:val="0"/>
          <w:numId w:val="3"/>
        </w:numPr>
        <w:spacing w:after="0" w:line="240" w:lineRule="auto"/>
        <w:ind w:left="0" w:firstLine="0"/>
        <w:jc w:val="both"/>
        <w:rPr>
          <w:rFonts w:ascii="Times New Roman" w:hAnsi="Times New Roman" w:cs="Times New Roman"/>
          <w:lang w:val="en-GB"/>
        </w:rPr>
      </w:pPr>
      <w:proofErr w:type="spellStart"/>
      <w:r w:rsidRPr="008F0855">
        <w:rPr>
          <w:rFonts w:ascii="Times New Roman" w:hAnsi="Times New Roman" w:cs="Times New Roman"/>
          <w:lang w:val="en-GB"/>
        </w:rPr>
        <w:t>Carr</w:t>
      </w:r>
      <w:proofErr w:type="spellEnd"/>
      <w:r w:rsidRPr="008F0855">
        <w:rPr>
          <w:rFonts w:ascii="Times New Roman" w:hAnsi="Times New Roman" w:cs="Times New Roman"/>
          <w:lang w:val="en-GB"/>
        </w:rPr>
        <w:t xml:space="preserve"> S., Francis M., Public Space, Cambridge University Press, </w:t>
      </w:r>
      <w:proofErr w:type="gramStart"/>
      <w:r w:rsidRPr="008F0855">
        <w:rPr>
          <w:rFonts w:ascii="Times New Roman" w:hAnsi="Times New Roman" w:cs="Times New Roman"/>
          <w:lang w:val="en-GB"/>
        </w:rPr>
        <w:t>1992.,</w:t>
      </w:r>
      <w:proofErr w:type="gramEnd"/>
      <w:r w:rsidRPr="008F0855">
        <w:rPr>
          <w:rFonts w:ascii="Times New Roman" w:hAnsi="Times New Roman" w:cs="Times New Roman"/>
          <w:lang w:val="en-GB"/>
        </w:rPr>
        <w:t xml:space="preserve"> 5(3): pp. 11–13.</w:t>
      </w:r>
    </w:p>
    <w:p w:rsidR="007501AA" w:rsidRPr="008F0855" w:rsidRDefault="007501AA" w:rsidP="007501AA">
      <w:pPr>
        <w:spacing w:after="0" w:line="240" w:lineRule="auto"/>
        <w:jc w:val="both"/>
        <w:rPr>
          <w:rFonts w:ascii="Times New Roman" w:hAnsi="Times New Roman" w:cs="Times New Roman"/>
          <w:lang w:val="en-GB"/>
        </w:rPr>
      </w:pPr>
    </w:p>
    <w:p w:rsidR="007501AA" w:rsidRPr="008F0855" w:rsidRDefault="004E1B29" w:rsidP="007501AA">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Only those references that were actually used in the preparation and writing of the manuscript text must be cited in the Literature. Bibliographic units </w:t>
      </w:r>
      <w:proofErr w:type="gramStart"/>
      <w:r w:rsidRPr="008F0855">
        <w:rPr>
          <w:rFonts w:ascii="Times New Roman" w:hAnsi="Times New Roman" w:cs="Times New Roman"/>
          <w:lang w:val="en-GB"/>
        </w:rPr>
        <w:t>should be listed</w:t>
      </w:r>
      <w:proofErr w:type="gramEnd"/>
      <w:r w:rsidRPr="008F0855">
        <w:rPr>
          <w:rFonts w:ascii="Times New Roman" w:hAnsi="Times New Roman" w:cs="Times New Roman"/>
          <w:lang w:val="en-GB"/>
        </w:rPr>
        <w:t xml:space="preserve"> in a</w:t>
      </w:r>
      <w:r w:rsidR="00BA68BF" w:rsidRPr="008F0855">
        <w:rPr>
          <w:rFonts w:ascii="Times New Roman" w:hAnsi="Times New Roman" w:cs="Times New Roman"/>
          <w:lang w:val="en-GB"/>
        </w:rPr>
        <w:t>lphabetical order of the author</w:t>
      </w:r>
      <w:r w:rsidRPr="008F0855">
        <w:rPr>
          <w:rFonts w:ascii="Times New Roman" w:hAnsi="Times New Roman" w:cs="Times New Roman"/>
          <w:lang w:val="en-GB"/>
        </w:rPr>
        <w:t>s</w:t>
      </w:r>
      <w:r w:rsidR="00BA68BF" w:rsidRPr="008F0855">
        <w:rPr>
          <w:rFonts w:ascii="Times New Roman" w:hAnsi="Times New Roman" w:cs="Times New Roman"/>
          <w:lang w:val="en-GB"/>
        </w:rPr>
        <w:t>`</w:t>
      </w:r>
      <w:r w:rsidRPr="008F0855">
        <w:rPr>
          <w:rFonts w:ascii="Times New Roman" w:hAnsi="Times New Roman" w:cs="Times New Roman"/>
          <w:lang w:val="en-GB"/>
        </w:rPr>
        <w:t xml:space="preserve"> surname</w:t>
      </w:r>
      <w:r w:rsidR="00BA68BF" w:rsidRPr="008F0855">
        <w:rPr>
          <w:rFonts w:ascii="Times New Roman" w:hAnsi="Times New Roman" w:cs="Times New Roman"/>
          <w:lang w:val="en-GB"/>
        </w:rPr>
        <w:t>s</w:t>
      </w:r>
      <w:r w:rsidRPr="008F0855">
        <w:rPr>
          <w:rFonts w:ascii="Times New Roman" w:hAnsi="Times New Roman" w:cs="Times New Roman"/>
          <w:lang w:val="en-GB"/>
        </w:rPr>
        <w:t xml:space="preserve"> or the name</w:t>
      </w:r>
      <w:r w:rsidR="00BA68BF" w:rsidRPr="008F0855">
        <w:rPr>
          <w:rFonts w:ascii="Times New Roman" w:hAnsi="Times New Roman" w:cs="Times New Roman"/>
          <w:lang w:val="en-GB"/>
        </w:rPr>
        <w:t>s</w:t>
      </w:r>
      <w:r w:rsidRPr="008F0855">
        <w:rPr>
          <w:rFonts w:ascii="Times New Roman" w:hAnsi="Times New Roman" w:cs="Times New Roman"/>
          <w:lang w:val="en-GB"/>
        </w:rPr>
        <w:t xml:space="preserve"> of the appropriate institution</w:t>
      </w:r>
      <w:r w:rsidR="00BA68BF" w:rsidRPr="008F0855">
        <w:rPr>
          <w:rFonts w:ascii="Times New Roman" w:hAnsi="Times New Roman" w:cs="Times New Roman"/>
          <w:lang w:val="en-GB"/>
        </w:rPr>
        <w:t>s</w:t>
      </w:r>
      <w:r w:rsidRPr="008F0855">
        <w:rPr>
          <w:rFonts w:ascii="Times New Roman" w:hAnsi="Times New Roman" w:cs="Times New Roman"/>
          <w:lang w:val="en-GB"/>
        </w:rPr>
        <w:t xml:space="preserve">. References in the text should be given in square brackets [1, </w:t>
      </w:r>
      <w:r w:rsidR="00BA68BF" w:rsidRPr="008F0855">
        <w:rPr>
          <w:rFonts w:ascii="Times New Roman" w:hAnsi="Times New Roman" w:cs="Times New Roman"/>
          <w:lang w:val="en-GB"/>
        </w:rPr>
        <w:t>p</w:t>
      </w:r>
      <w:r w:rsidRPr="008F0855">
        <w:rPr>
          <w:rFonts w:ascii="Times New Roman" w:hAnsi="Times New Roman" w:cs="Times New Roman"/>
          <w:lang w:val="en-GB"/>
        </w:rPr>
        <w:t xml:space="preserve">p. 1-5], according to the order of their appearance in the list of used </w:t>
      </w:r>
      <w:r w:rsidR="00BA68BF" w:rsidRPr="008F0855">
        <w:rPr>
          <w:rFonts w:ascii="Times New Roman" w:hAnsi="Times New Roman" w:cs="Times New Roman"/>
          <w:lang w:val="en-GB"/>
        </w:rPr>
        <w:t>literature sources.</w:t>
      </w:r>
    </w:p>
    <w:p w:rsidR="00977B7B" w:rsidRPr="008F0855" w:rsidRDefault="00977B7B" w:rsidP="001A695E">
      <w:pPr>
        <w:spacing w:after="0" w:line="240" w:lineRule="auto"/>
        <w:jc w:val="both"/>
        <w:rPr>
          <w:rFonts w:ascii="Times New Roman" w:hAnsi="Times New Roman" w:cs="Times New Roman"/>
          <w:lang w:val="en-GB"/>
        </w:rPr>
      </w:pPr>
    </w:p>
    <w:p w:rsidR="0042053B" w:rsidRPr="008F0855" w:rsidRDefault="00245F58" w:rsidP="001A695E">
      <w:p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Examples of Reference</w:t>
      </w:r>
      <w:r w:rsidR="00651555">
        <w:rPr>
          <w:rFonts w:ascii="Times New Roman" w:hAnsi="Times New Roman" w:cs="Times New Roman"/>
          <w:b/>
          <w:lang w:val="en-GB"/>
        </w:rPr>
        <w:t>s`</w:t>
      </w:r>
      <w:r w:rsidRPr="008F0855">
        <w:rPr>
          <w:rFonts w:ascii="Times New Roman" w:hAnsi="Times New Roman" w:cs="Times New Roman"/>
          <w:b/>
          <w:lang w:val="en-GB"/>
        </w:rPr>
        <w:t xml:space="preserve"> Citation</w:t>
      </w:r>
    </w:p>
    <w:p w:rsidR="0042053B" w:rsidRPr="008F0855" w:rsidRDefault="00391976" w:rsidP="0042053B">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 </w:t>
      </w:r>
      <w:proofErr w:type="gramStart"/>
      <w:r w:rsidR="0042053B" w:rsidRPr="008F0855">
        <w:rPr>
          <w:rFonts w:ascii="Times New Roman" w:hAnsi="Times New Roman" w:cs="Times New Roman"/>
          <w:lang w:val="en-GB"/>
        </w:rPr>
        <w:t>1.</w:t>
      </w:r>
      <w:r w:rsidR="0042053B" w:rsidRPr="008F0855">
        <w:rPr>
          <w:rFonts w:ascii="Times New Roman" w:hAnsi="Times New Roman" w:cs="Times New Roman"/>
          <w:lang w:val="en-GB"/>
        </w:rPr>
        <w:tab/>
      </w:r>
      <w:proofErr w:type="spellStart"/>
      <w:r w:rsidR="0042053B" w:rsidRPr="008F0855">
        <w:rPr>
          <w:rFonts w:ascii="Times New Roman" w:hAnsi="Times New Roman" w:cs="Times New Roman"/>
          <w:lang w:val="en-GB"/>
        </w:rPr>
        <w:t>Blomsma</w:t>
      </w:r>
      <w:proofErr w:type="spellEnd"/>
      <w:r w:rsidR="0042053B" w:rsidRPr="008F0855">
        <w:rPr>
          <w:rFonts w:ascii="Times New Roman" w:hAnsi="Times New Roman" w:cs="Times New Roman"/>
          <w:lang w:val="en-GB"/>
        </w:rPr>
        <w:t>, F., Brennan, G., “The Emergence of Circular Economy – A New Framing Around Prolonging Resource Productivity”, Journal of Industrial Ecology, 2017, 21(3), pp. 603-614.</w:t>
      </w:r>
      <w:proofErr w:type="gramEnd"/>
      <w:r w:rsidR="0042053B" w:rsidRPr="008F0855">
        <w:rPr>
          <w:rFonts w:ascii="Times New Roman" w:hAnsi="Times New Roman" w:cs="Times New Roman"/>
          <w:lang w:val="en-GB"/>
        </w:rPr>
        <w:t xml:space="preserve">  https://</w:t>
      </w:r>
      <w:proofErr w:type="spellStart"/>
      <w:r w:rsidR="0042053B" w:rsidRPr="008F0855">
        <w:rPr>
          <w:rFonts w:ascii="Times New Roman" w:hAnsi="Times New Roman" w:cs="Times New Roman"/>
          <w:lang w:val="en-GB"/>
        </w:rPr>
        <w:t>doi.org</w:t>
      </w:r>
      <w:proofErr w:type="spellEnd"/>
      <w:r w:rsidR="0042053B" w:rsidRPr="008F0855">
        <w:rPr>
          <w:rFonts w:ascii="Times New Roman" w:hAnsi="Times New Roman" w:cs="Times New Roman"/>
          <w:lang w:val="en-GB"/>
        </w:rPr>
        <w:t>/10.1111/</w:t>
      </w:r>
      <w:proofErr w:type="spellStart"/>
      <w:r w:rsidR="0042053B" w:rsidRPr="008F0855">
        <w:rPr>
          <w:rFonts w:ascii="Times New Roman" w:hAnsi="Times New Roman" w:cs="Times New Roman"/>
          <w:lang w:val="en-GB"/>
        </w:rPr>
        <w:t>jiec.12603</w:t>
      </w:r>
      <w:proofErr w:type="spellEnd"/>
      <w:r w:rsidR="0042053B" w:rsidRPr="008F0855">
        <w:rPr>
          <w:rFonts w:ascii="Times New Roman" w:hAnsi="Times New Roman" w:cs="Times New Roman"/>
          <w:lang w:val="en-GB"/>
        </w:rPr>
        <w:t>.</w:t>
      </w:r>
    </w:p>
    <w:p w:rsidR="0042053B" w:rsidRPr="008F0855" w:rsidRDefault="0042053B" w:rsidP="0042053B">
      <w:pPr>
        <w:spacing w:after="0" w:line="240" w:lineRule="auto"/>
        <w:jc w:val="both"/>
        <w:rPr>
          <w:rFonts w:ascii="Times New Roman" w:hAnsi="Times New Roman" w:cs="Times New Roman"/>
          <w:lang w:val="en-GB"/>
        </w:rPr>
      </w:pPr>
      <w:proofErr w:type="gramStart"/>
      <w:r w:rsidRPr="008F0855">
        <w:rPr>
          <w:rFonts w:ascii="Times New Roman" w:hAnsi="Times New Roman" w:cs="Times New Roman"/>
          <w:lang w:val="en-GB"/>
        </w:rPr>
        <w:t>2.</w:t>
      </w:r>
      <w:r w:rsidRPr="008F0855">
        <w:rPr>
          <w:rFonts w:ascii="Times New Roman" w:hAnsi="Times New Roman" w:cs="Times New Roman"/>
          <w:lang w:val="en-GB"/>
        </w:rPr>
        <w:tab/>
        <w:t xml:space="preserve">Corona, B., Shen, L., </w:t>
      </w:r>
      <w:proofErr w:type="spellStart"/>
      <w:r w:rsidRPr="008F0855">
        <w:rPr>
          <w:rFonts w:ascii="Times New Roman" w:hAnsi="Times New Roman" w:cs="Times New Roman"/>
          <w:lang w:val="en-GB"/>
        </w:rPr>
        <w:t>Reike</w:t>
      </w:r>
      <w:proofErr w:type="spellEnd"/>
      <w:r w:rsidRPr="008F0855">
        <w:rPr>
          <w:rFonts w:ascii="Times New Roman" w:hAnsi="Times New Roman" w:cs="Times New Roman"/>
          <w:lang w:val="en-GB"/>
        </w:rPr>
        <w:t xml:space="preserve">, D., </w:t>
      </w:r>
      <w:proofErr w:type="spellStart"/>
      <w:r w:rsidRPr="008F0855">
        <w:rPr>
          <w:rFonts w:ascii="Times New Roman" w:hAnsi="Times New Roman" w:cs="Times New Roman"/>
          <w:lang w:val="en-GB"/>
        </w:rPr>
        <w:t>Carreón</w:t>
      </w:r>
      <w:proofErr w:type="spellEnd"/>
      <w:r w:rsidRPr="008F0855">
        <w:rPr>
          <w:rFonts w:ascii="Times New Roman" w:hAnsi="Times New Roman" w:cs="Times New Roman"/>
          <w:lang w:val="en-GB"/>
        </w:rPr>
        <w:t>, J. R., Worrell, E., “Towards sustainable development through the circular economy—A review and critical assessment on current circularity metrics“, Resources, Conservation and Recycling, December 2019, Volume 151, pp. 1-15.</w:t>
      </w:r>
      <w:proofErr w:type="gramEnd"/>
      <w:r w:rsidRPr="008F0855">
        <w:rPr>
          <w:rFonts w:ascii="Times New Roman" w:hAnsi="Times New Roman" w:cs="Times New Roman"/>
          <w:lang w:val="en-GB"/>
        </w:rPr>
        <w:t xml:space="preserve"> https://</w:t>
      </w:r>
      <w:proofErr w:type="spellStart"/>
      <w:r w:rsidRPr="008F0855">
        <w:rPr>
          <w:rFonts w:ascii="Times New Roman" w:hAnsi="Times New Roman" w:cs="Times New Roman"/>
          <w:lang w:val="en-GB"/>
        </w:rPr>
        <w:t>doi.org</w:t>
      </w:r>
      <w:proofErr w:type="spellEnd"/>
      <w:r w:rsidRPr="008F0855">
        <w:rPr>
          <w:rFonts w:ascii="Times New Roman" w:hAnsi="Times New Roman" w:cs="Times New Roman"/>
          <w:lang w:val="en-GB"/>
        </w:rPr>
        <w:t>/10.1016/</w:t>
      </w:r>
      <w:proofErr w:type="spellStart"/>
      <w:r w:rsidRPr="008F0855">
        <w:rPr>
          <w:rFonts w:ascii="Times New Roman" w:hAnsi="Times New Roman" w:cs="Times New Roman"/>
          <w:lang w:val="en-GB"/>
        </w:rPr>
        <w:t>j.resconrec.2019.104498</w:t>
      </w:r>
      <w:proofErr w:type="spellEnd"/>
      <w:r w:rsidRPr="008F0855">
        <w:rPr>
          <w:rFonts w:ascii="Times New Roman" w:hAnsi="Times New Roman" w:cs="Times New Roman"/>
          <w:lang w:val="en-GB"/>
        </w:rPr>
        <w:t xml:space="preserve">. </w:t>
      </w:r>
    </w:p>
    <w:p w:rsidR="0042053B" w:rsidRPr="008F0855" w:rsidRDefault="0042053B" w:rsidP="0042053B">
      <w:pPr>
        <w:spacing w:after="0" w:line="240" w:lineRule="auto"/>
        <w:jc w:val="both"/>
        <w:rPr>
          <w:rFonts w:ascii="Times New Roman" w:hAnsi="Times New Roman" w:cs="Times New Roman"/>
          <w:lang w:val="en-GB"/>
        </w:rPr>
      </w:pPr>
      <w:r w:rsidRPr="008F0855">
        <w:rPr>
          <w:rFonts w:ascii="Times New Roman" w:hAnsi="Times New Roman" w:cs="Times New Roman"/>
          <w:lang w:val="en-GB"/>
        </w:rPr>
        <w:lastRenderedPageBreak/>
        <w:t>3.</w:t>
      </w:r>
      <w:r w:rsidRPr="008F0855">
        <w:rPr>
          <w:rFonts w:ascii="Times New Roman" w:hAnsi="Times New Roman" w:cs="Times New Roman"/>
          <w:lang w:val="en-GB"/>
        </w:rPr>
        <w:tab/>
        <w:t xml:space="preserve">Durocher, Y., “Circular Economy and the Textile Industry”, Forbes, December 1, 2020. Retrieved from https://www.forbes.com/sites/forbesagencycouncil/2020/12/01/circular-economy-and-the-textile-industry/?sh=6f4ed78257a9 [access: September 23, 2021] </w:t>
      </w:r>
    </w:p>
    <w:p w:rsidR="0042053B" w:rsidRPr="008F0855" w:rsidRDefault="0042053B" w:rsidP="0042053B">
      <w:pPr>
        <w:spacing w:after="0" w:line="240" w:lineRule="auto"/>
        <w:jc w:val="both"/>
        <w:rPr>
          <w:rFonts w:ascii="Times New Roman" w:hAnsi="Times New Roman" w:cs="Times New Roman"/>
          <w:lang w:val="en-GB"/>
        </w:rPr>
      </w:pPr>
      <w:r w:rsidRPr="008F0855">
        <w:rPr>
          <w:rFonts w:ascii="Times New Roman" w:hAnsi="Times New Roman" w:cs="Times New Roman"/>
          <w:lang w:val="en-GB"/>
        </w:rPr>
        <w:t>4.</w:t>
      </w:r>
      <w:r w:rsidRPr="008F0855">
        <w:rPr>
          <w:rFonts w:ascii="Times New Roman" w:hAnsi="Times New Roman" w:cs="Times New Roman"/>
          <w:lang w:val="en-GB"/>
        </w:rPr>
        <w:tab/>
        <w:t>Ellen MacArthur Foundation, “What is the definition of the circular economy</w:t>
      </w:r>
      <w:proofErr w:type="gramStart"/>
      <w:r w:rsidRPr="008F0855">
        <w:rPr>
          <w:rFonts w:ascii="Times New Roman" w:hAnsi="Times New Roman" w:cs="Times New Roman"/>
          <w:lang w:val="en-GB"/>
        </w:rPr>
        <w:t>?“</w:t>
      </w:r>
      <w:proofErr w:type="gramEnd"/>
      <w:r w:rsidRPr="008F0855">
        <w:rPr>
          <w:rFonts w:ascii="Times New Roman" w:hAnsi="Times New Roman" w:cs="Times New Roman"/>
          <w:lang w:val="en-GB"/>
        </w:rPr>
        <w:t>, 2011. Retrieved from https://kenniskaarten.hetgroenebrein.nl/en/knowledge-map-circular-economy/what-is-the-definition-a-circular-economy/ [access: February 15, 2020]</w:t>
      </w:r>
    </w:p>
    <w:p w:rsidR="0042053B" w:rsidRPr="008F0855" w:rsidRDefault="0042053B" w:rsidP="0042053B">
      <w:pPr>
        <w:spacing w:after="0" w:line="240" w:lineRule="auto"/>
        <w:jc w:val="both"/>
        <w:rPr>
          <w:rFonts w:ascii="Times New Roman" w:hAnsi="Times New Roman" w:cs="Times New Roman"/>
          <w:lang w:val="en-GB"/>
        </w:rPr>
      </w:pPr>
      <w:r w:rsidRPr="008F0855">
        <w:rPr>
          <w:rFonts w:ascii="Times New Roman" w:hAnsi="Times New Roman" w:cs="Times New Roman"/>
          <w:lang w:val="en-GB"/>
        </w:rPr>
        <w:t>5.</w:t>
      </w:r>
      <w:r w:rsidRPr="008F0855">
        <w:rPr>
          <w:rFonts w:ascii="Times New Roman" w:hAnsi="Times New Roman" w:cs="Times New Roman"/>
          <w:lang w:val="en-GB"/>
        </w:rPr>
        <w:tab/>
        <w:t>Ellen MacArthur Foundation, “Towards the circular economy: Accelerating the scale-up across global supply chains”, Ellen MacArthur Foundation, Cowes, UK, 2014.</w:t>
      </w:r>
    </w:p>
    <w:p w:rsidR="0042053B" w:rsidRPr="008F0855" w:rsidRDefault="0042053B" w:rsidP="0042053B">
      <w:pPr>
        <w:spacing w:after="0" w:line="240" w:lineRule="auto"/>
        <w:jc w:val="both"/>
        <w:rPr>
          <w:rFonts w:ascii="Times New Roman" w:hAnsi="Times New Roman" w:cs="Times New Roman"/>
          <w:lang w:val="en-GB"/>
        </w:rPr>
      </w:pPr>
      <w:r w:rsidRPr="008F0855">
        <w:rPr>
          <w:rFonts w:ascii="Times New Roman" w:hAnsi="Times New Roman" w:cs="Times New Roman"/>
          <w:lang w:val="en-GB"/>
        </w:rPr>
        <w:t>6.</w:t>
      </w:r>
      <w:r w:rsidRPr="008F0855">
        <w:rPr>
          <w:rFonts w:ascii="Times New Roman" w:hAnsi="Times New Roman" w:cs="Times New Roman"/>
          <w:lang w:val="en-GB"/>
        </w:rPr>
        <w:tab/>
      </w:r>
      <w:proofErr w:type="spellStart"/>
      <w:r w:rsidRPr="008F0855">
        <w:rPr>
          <w:rFonts w:ascii="Times New Roman" w:hAnsi="Times New Roman" w:cs="Times New Roman"/>
          <w:lang w:val="en-GB"/>
        </w:rPr>
        <w:t>Haupt</w:t>
      </w:r>
      <w:proofErr w:type="spellEnd"/>
      <w:r w:rsidRPr="008F0855">
        <w:rPr>
          <w:rFonts w:ascii="Times New Roman" w:hAnsi="Times New Roman" w:cs="Times New Roman"/>
          <w:lang w:val="en-GB"/>
        </w:rPr>
        <w:t xml:space="preserve">, M., </w:t>
      </w:r>
      <w:proofErr w:type="spellStart"/>
      <w:r w:rsidRPr="008F0855">
        <w:rPr>
          <w:rFonts w:ascii="Times New Roman" w:hAnsi="Times New Roman" w:cs="Times New Roman"/>
          <w:lang w:val="en-GB"/>
        </w:rPr>
        <w:t>Vadenbo</w:t>
      </w:r>
      <w:proofErr w:type="spellEnd"/>
      <w:r w:rsidRPr="008F0855">
        <w:rPr>
          <w:rFonts w:ascii="Times New Roman" w:hAnsi="Times New Roman" w:cs="Times New Roman"/>
          <w:lang w:val="en-GB"/>
        </w:rPr>
        <w:t xml:space="preserve">, C., </w:t>
      </w:r>
      <w:proofErr w:type="spellStart"/>
      <w:r w:rsidRPr="008F0855">
        <w:rPr>
          <w:rFonts w:ascii="Times New Roman" w:hAnsi="Times New Roman" w:cs="Times New Roman"/>
          <w:lang w:val="en-GB"/>
        </w:rPr>
        <w:t>Hellweg</w:t>
      </w:r>
      <w:proofErr w:type="spellEnd"/>
      <w:r w:rsidRPr="008F0855">
        <w:rPr>
          <w:rFonts w:ascii="Times New Roman" w:hAnsi="Times New Roman" w:cs="Times New Roman"/>
          <w:lang w:val="en-GB"/>
        </w:rPr>
        <w:t>, S., “Do We Have the Right Performance Indicators for the Circular Economy</w:t>
      </w:r>
      <w:proofErr w:type="gramStart"/>
      <w:r w:rsidRPr="008F0855">
        <w:rPr>
          <w:rFonts w:ascii="Times New Roman" w:hAnsi="Times New Roman" w:cs="Times New Roman"/>
          <w:lang w:val="en-GB"/>
        </w:rPr>
        <w:t>?:</w:t>
      </w:r>
      <w:proofErr w:type="gramEnd"/>
      <w:r w:rsidRPr="008F0855">
        <w:rPr>
          <w:rFonts w:ascii="Times New Roman" w:hAnsi="Times New Roman" w:cs="Times New Roman"/>
          <w:lang w:val="en-GB"/>
        </w:rPr>
        <w:t xml:space="preserve"> Insight into the Swiss Waste Management System“, Journal of Industrial Ecology, 2016, Volume 21, Number 3, pp. 615-627. https://</w:t>
      </w:r>
      <w:proofErr w:type="spellStart"/>
      <w:r w:rsidRPr="008F0855">
        <w:rPr>
          <w:rFonts w:ascii="Times New Roman" w:hAnsi="Times New Roman" w:cs="Times New Roman"/>
          <w:lang w:val="en-GB"/>
        </w:rPr>
        <w:t>doi.org</w:t>
      </w:r>
      <w:proofErr w:type="spellEnd"/>
      <w:r w:rsidRPr="008F0855">
        <w:rPr>
          <w:rFonts w:ascii="Times New Roman" w:hAnsi="Times New Roman" w:cs="Times New Roman"/>
          <w:lang w:val="en-GB"/>
        </w:rPr>
        <w:t>/10.1111/</w:t>
      </w:r>
      <w:proofErr w:type="spellStart"/>
      <w:r w:rsidRPr="008F0855">
        <w:rPr>
          <w:rFonts w:ascii="Times New Roman" w:hAnsi="Times New Roman" w:cs="Times New Roman"/>
          <w:lang w:val="en-GB"/>
        </w:rPr>
        <w:t>jiec.12506</w:t>
      </w:r>
      <w:proofErr w:type="spellEnd"/>
      <w:r w:rsidRPr="008F0855">
        <w:rPr>
          <w:rFonts w:ascii="Times New Roman" w:hAnsi="Times New Roman" w:cs="Times New Roman"/>
          <w:lang w:val="en-GB"/>
        </w:rPr>
        <w:t>.</w:t>
      </w:r>
    </w:p>
    <w:p w:rsidR="0042053B" w:rsidRPr="008F0855" w:rsidRDefault="0042053B" w:rsidP="0042053B">
      <w:pPr>
        <w:spacing w:after="0" w:line="240" w:lineRule="auto"/>
        <w:jc w:val="both"/>
        <w:rPr>
          <w:rFonts w:ascii="Times New Roman" w:hAnsi="Times New Roman" w:cs="Times New Roman"/>
          <w:lang w:val="en-GB"/>
        </w:rPr>
      </w:pPr>
      <w:proofErr w:type="gramStart"/>
      <w:r w:rsidRPr="008F0855">
        <w:rPr>
          <w:rFonts w:ascii="Times New Roman" w:hAnsi="Times New Roman" w:cs="Times New Roman"/>
          <w:lang w:val="en-GB"/>
        </w:rPr>
        <w:t>7.</w:t>
      </w:r>
      <w:r w:rsidRPr="008F0855">
        <w:rPr>
          <w:rFonts w:ascii="Times New Roman" w:hAnsi="Times New Roman" w:cs="Times New Roman"/>
          <w:lang w:val="en-GB"/>
        </w:rPr>
        <w:tab/>
      </w:r>
      <w:proofErr w:type="spellStart"/>
      <w:r w:rsidRPr="008F0855">
        <w:rPr>
          <w:rFonts w:ascii="Times New Roman" w:hAnsi="Times New Roman" w:cs="Times New Roman"/>
          <w:lang w:val="en-GB"/>
        </w:rPr>
        <w:t>Heyes</w:t>
      </w:r>
      <w:proofErr w:type="spellEnd"/>
      <w:r w:rsidRPr="008F0855">
        <w:rPr>
          <w:rFonts w:ascii="Times New Roman" w:hAnsi="Times New Roman" w:cs="Times New Roman"/>
          <w:lang w:val="en-GB"/>
        </w:rPr>
        <w:t xml:space="preserve">, G., </w:t>
      </w:r>
      <w:proofErr w:type="spellStart"/>
      <w:r w:rsidRPr="008F0855">
        <w:rPr>
          <w:rFonts w:ascii="Times New Roman" w:hAnsi="Times New Roman" w:cs="Times New Roman"/>
          <w:lang w:val="en-GB"/>
        </w:rPr>
        <w:t>Sharmina</w:t>
      </w:r>
      <w:proofErr w:type="spellEnd"/>
      <w:r w:rsidRPr="008F0855">
        <w:rPr>
          <w:rFonts w:ascii="Times New Roman" w:hAnsi="Times New Roman" w:cs="Times New Roman"/>
          <w:lang w:val="en-GB"/>
        </w:rPr>
        <w:t xml:space="preserve">, M., Mendoza, J. M. F., </w:t>
      </w:r>
      <w:proofErr w:type="spellStart"/>
      <w:r w:rsidRPr="008F0855">
        <w:rPr>
          <w:rFonts w:ascii="Times New Roman" w:hAnsi="Times New Roman" w:cs="Times New Roman"/>
          <w:lang w:val="en-GB"/>
        </w:rPr>
        <w:t>Gallego-Schmid</w:t>
      </w:r>
      <w:proofErr w:type="spellEnd"/>
      <w:r w:rsidRPr="008F0855">
        <w:rPr>
          <w:rFonts w:ascii="Times New Roman" w:hAnsi="Times New Roman" w:cs="Times New Roman"/>
          <w:lang w:val="en-GB"/>
        </w:rPr>
        <w:t xml:space="preserve">, A., </w:t>
      </w:r>
      <w:proofErr w:type="spellStart"/>
      <w:r w:rsidRPr="008F0855">
        <w:rPr>
          <w:rFonts w:ascii="Times New Roman" w:hAnsi="Times New Roman" w:cs="Times New Roman"/>
          <w:lang w:val="en-GB"/>
        </w:rPr>
        <w:t>Azapagic</w:t>
      </w:r>
      <w:proofErr w:type="spellEnd"/>
      <w:r w:rsidRPr="008F0855">
        <w:rPr>
          <w:rFonts w:ascii="Times New Roman" w:hAnsi="Times New Roman" w:cs="Times New Roman"/>
          <w:lang w:val="en-GB"/>
        </w:rPr>
        <w:t xml:space="preserve">, A., “Developing and implementing circular economy business models in service-oriented technology companies”, Journal of </w:t>
      </w:r>
      <w:proofErr w:type="spellStart"/>
      <w:r w:rsidRPr="008F0855">
        <w:rPr>
          <w:rFonts w:ascii="Times New Roman" w:hAnsi="Times New Roman" w:cs="Times New Roman"/>
          <w:lang w:val="en-GB"/>
        </w:rPr>
        <w:t>Clenaer</w:t>
      </w:r>
      <w:proofErr w:type="spellEnd"/>
      <w:r w:rsidRPr="008F0855">
        <w:rPr>
          <w:rFonts w:ascii="Times New Roman" w:hAnsi="Times New Roman" w:cs="Times New Roman"/>
          <w:lang w:val="en-GB"/>
        </w:rPr>
        <w:t xml:space="preserve"> Production, 2018, Volume 177, pp. 621-632.</w:t>
      </w:r>
      <w:proofErr w:type="gramEnd"/>
      <w:r w:rsidRPr="008F0855">
        <w:rPr>
          <w:rFonts w:ascii="Times New Roman" w:hAnsi="Times New Roman" w:cs="Times New Roman"/>
          <w:lang w:val="en-GB"/>
        </w:rPr>
        <w:t xml:space="preserve">  https://</w:t>
      </w:r>
      <w:proofErr w:type="spellStart"/>
      <w:r w:rsidRPr="008F0855">
        <w:rPr>
          <w:rFonts w:ascii="Times New Roman" w:hAnsi="Times New Roman" w:cs="Times New Roman"/>
          <w:lang w:val="en-GB"/>
        </w:rPr>
        <w:t>doi.org</w:t>
      </w:r>
      <w:proofErr w:type="spellEnd"/>
      <w:r w:rsidRPr="008F0855">
        <w:rPr>
          <w:rFonts w:ascii="Times New Roman" w:hAnsi="Times New Roman" w:cs="Times New Roman"/>
          <w:lang w:val="en-GB"/>
        </w:rPr>
        <w:t>/10.1016/</w:t>
      </w:r>
      <w:proofErr w:type="spellStart"/>
      <w:r w:rsidRPr="008F0855">
        <w:rPr>
          <w:rFonts w:ascii="Times New Roman" w:hAnsi="Times New Roman" w:cs="Times New Roman"/>
          <w:lang w:val="en-GB"/>
        </w:rPr>
        <w:t>j.jclepro.2017.12.168</w:t>
      </w:r>
      <w:proofErr w:type="spellEnd"/>
      <w:r w:rsidRPr="008F0855">
        <w:rPr>
          <w:rFonts w:ascii="Times New Roman" w:hAnsi="Times New Roman" w:cs="Times New Roman"/>
          <w:lang w:val="en-GB"/>
        </w:rPr>
        <w:t xml:space="preserve">. </w:t>
      </w:r>
    </w:p>
    <w:p w:rsidR="0042053B" w:rsidRPr="008F0855" w:rsidRDefault="0042053B" w:rsidP="0042053B">
      <w:pPr>
        <w:spacing w:after="0" w:line="240" w:lineRule="auto"/>
        <w:jc w:val="both"/>
        <w:rPr>
          <w:rFonts w:ascii="Times New Roman" w:hAnsi="Times New Roman" w:cs="Times New Roman"/>
          <w:lang w:val="en-GB"/>
        </w:rPr>
      </w:pPr>
      <w:proofErr w:type="gramStart"/>
      <w:r w:rsidRPr="008F0855">
        <w:rPr>
          <w:rFonts w:ascii="Times New Roman" w:hAnsi="Times New Roman" w:cs="Times New Roman"/>
          <w:lang w:val="en-GB"/>
        </w:rPr>
        <w:t>8.</w:t>
      </w:r>
      <w:r w:rsidRPr="008F0855">
        <w:rPr>
          <w:rFonts w:ascii="Times New Roman" w:hAnsi="Times New Roman" w:cs="Times New Roman"/>
          <w:lang w:val="en-GB"/>
        </w:rPr>
        <w:tab/>
        <w:t>Hobson, K., “Closing the loop or squaring the circle?</w:t>
      </w:r>
      <w:proofErr w:type="gramEnd"/>
      <w:r w:rsidRPr="008F0855">
        <w:rPr>
          <w:rFonts w:ascii="Times New Roman" w:hAnsi="Times New Roman" w:cs="Times New Roman"/>
          <w:lang w:val="en-GB"/>
        </w:rPr>
        <w:t xml:space="preserve"> Locating generative spaces for the circular economy“, Progress in Human Geography, 2016, 40(I), pp. 88-104. </w:t>
      </w:r>
      <w:proofErr w:type="spellStart"/>
      <w:r w:rsidRPr="008F0855">
        <w:rPr>
          <w:rFonts w:ascii="Times New Roman" w:hAnsi="Times New Roman" w:cs="Times New Roman"/>
          <w:lang w:val="en-GB"/>
        </w:rPr>
        <w:t>DOI</w:t>
      </w:r>
      <w:proofErr w:type="gramStart"/>
      <w:r w:rsidRPr="008F0855">
        <w:rPr>
          <w:rFonts w:ascii="Times New Roman" w:hAnsi="Times New Roman" w:cs="Times New Roman"/>
          <w:lang w:val="en-GB"/>
        </w:rPr>
        <w:t>:10.1177</w:t>
      </w:r>
      <w:proofErr w:type="spellEnd"/>
      <w:proofErr w:type="gramEnd"/>
      <w:r w:rsidRPr="008F0855">
        <w:rPr>
          <w:rFonts w:ascii="Times New Roman" w:hAnsi="Times New Roman" w:cs="Times New Roman"/>
          <w:lang w:val="en-GB"/>
        </w:rPr>
        <w:t xml:space="preserve">/0309132514566342.  </w:t>
      </w:r>
    </w:p>
    <w:p w:rsidR="0042053B" w:rsidRPr="008F0855" w:rsidRDefault="0042053B" w:rsidP="0042053B">
      <w:pPr>
        <w:spacing w:after="0" w:line="240" w:lineRule="auto"/>
        <w:jc w:val="both"/>
        <w:rPr>
          <w:rFonts w:ascii="Times New Roman" w:hAnsi="Times New Roman" w:cs="Times New Roman"/>
          <w:lang w:val="en-GB"/>
        </w:rPr>
      </w:pPr>
      <w:proofErr w:type="gramStart"/>
      <w:r w:rsidRPr="008F0855">
        <w:rPr>
          <w:rFonts w:ascii="Times New Roman" w:hAnsi="Times New Roman" w:cs="Times New Roman"/>
          <w:lang w:val="en-GB"/>
        </w:rPr>
        <w:t>9.</w:t>
      </w:r>
      <w:r w:rsidRPr="008F0855">
        <w:rPr>
          <w:rFonts w:ascii="Times New Roman" w:hAnsi="Times New Roman" w:cs="Times New Roman"/>
          <w:lang w:val="en-GB"/>
        </w:rPr>
        <w:tab/>
      </w:r>
      <w:proofErr w:type="spellStart"/>
      <w:r w:rsidRPr="008F0855">
        <w:rPr>
          <w:rFonts w:ascii="Times New Roman" w:hAnsi="Times New Roman" w:cs="Times New Roman"/>
          <w:lang w:val="en-GB"/>
        </w:rPr>
        <w:t>Horbach</w:t>
      </w:r>
      <w:proofErr w:type="spellEnd"/>
      <w:r w:rsidRPr="008F0855">
        <w:rPr>
          <w:rFonts w:ascii="Times New Roman" w:hAnsi="Times New Roman" w:cs="Times New Roman"/>
          <w:lang w:val="en-GB"/>
        </w:rPr>
        <w:t xml:space="preserve">, J., Rammer, C., Employment and performance effects of circular economy innovations, </w:t>
      </w:r>
      <w:proofErr w:type="spellStart"/>
      <w:r w:rsidRPr="008F0855">
        <w:rPr>
          <w:rFonts w:ascii="Times New Roman" w:hAnsi="Times New Roman" w:cs="Times New Roman"/>
          <w:lang w:val="en-GB"/>
        </w:rPr>
        <w:t>ZEW</w:t>
      </w:r>
      <w:proofErr w:type="spellEnd"/>
      <w:r w:rsidRPr="008F0855">
        <w:rPr>
          <w:rFonts w:ascii="Times New Roman" w:hAnsi="Times New Roman" w:cs="Times New Roman"/>
          <w:lang w:val="en-GB"/>
        </w:rPr>
        <w:t xml:space="preserve"> Discussion Papers, No. 19-016, </w:t>
      </w:r>
      <w:proofErr w:type="spellStart"/>
      <w:r w:rsidRPr="008F0855">
        <w:rPr>
          <w:rFonts w:ascii="Times New Roman" w:hAnsi="Times New Roman" w:cs="Times New Roman"/>
          <w:lang w:val="en-GB"/>
        </w:rPr>
        <w:t>ZEW-LeibnizZentrum</w:t>
      </w:r>
      <w:proofErr w:type="spellEnd"/>
      <w:r w:rsidRPr="008F0855">
        <w:rPr>
          <w:rFonts w:ascii="Times New Roman" w:hAnsi="Times New Roman" w:cs="Times New Roman"/>
          <w:lang w:val="en-GB"/>
        </w:rPr>
        <w:t xml:space="preserve"> </w:t>
      </w:r>
      <w:proofErr w:type="spellStart"/>
      <w:r w:rsidRPr="008F0855">
        <w:rPr>
          <w:rFonts w:ascii="Times New Roman" w:hAnsi="Times New Roman" w:cs="Times New Roman"/>
          <w:lang w:val="en-GB"/>
        </w:rPr>
        <w:t>für</w:t>
      </w:r>
      <w:proofErr w:type="spellEnd"/>
      <w:r w:rsidRPr="008F0855">
        <w:rPr>
          <w:rFonts w:ascii="Times New Roman" w:hAnsi="Times New Roman" w:cs="Times New Roman"/>
          <w:lang w:val="en-GB"/>
        </w:rPr>
        <w:t xml:space="preserve"> </w:t>
      </w:r>
      <w:proofErr w:type="spellStart"/>
      <w:r w:rsidRPr="008F0855">
        <w:rPr>
          <w:rFonts w:ascii="Times New Roman" w:hAnsi="Times New Roman" w:cs="Times New Roman"/>
          <w:lang w:val="en-GB"/>
        </w:rPr>
        <w:t>Europäische</w:t>
      </w:r>
      <w:proofErr w:type="spellEnd"/>
      <w:r w:rsidRPr="008F0855">
        <w:rPr>
          <w:rFonts w:ascii="Times New Roman" w:hAnsi="Times New Roman" w:cs="Times New Roman"/>
          <w:lang w:val="en-GB"/>
        </w:rPr>
        <w:t xml:space="preserve"> </w:t>
      </w:r>
      <w:proofErr w:type="spellStart"/>
      <w:r w:rsidRPr="008F0855">
        <w:rPr>
          <w:rFonts w:ascii="Times New Roman" w:hAnsi="Times New Roman" w:cs="Times New Roman"/>
          <w:lang w:val="en-GB"/>
        </w:rPr>
        <w:t>Wirtschaftsforschung</w:t>
      </w:r>
      <w:proofErr w:type="spellEnd"/>
      <w:r w:rsidRPr="008F0855">
        <w:rPr>
          <w:rFonts w:ascii="Times New Roman" w:hAnsi="Times New Roman" w:cs="Times New Roman"/>
          <w:lang w:val="en-GB"/>
        </w:rPr>
        <w:t>, Mannheim, 2019.</w:t>
      </w:r>
      <w:proofErr w:type="gramEnd"/>
    </w:p>
    <w:p w:rsidR="007410AD" w:rsidRPr="008F0855" w:rsidRDefault="0042053B" w:rsidP="0042053B">
      <w:pPr>
        <w:spacing w:after="0" w:line="240" w:lineRule="auto"/>
        <w:jc w:val="both"/>
        <w:rPr>
          <w:rFonts w:ascii="Times New Roman" w:hAnsi="Times New Roman" w:cs="Times New Roman"/>
          <w:lang w:val="en-GB"/>
        </w:rPr>
      </w:pPr>
      <w:r w:rsidRPr="008F0855">
        <w:rPr>
          <w:rFonts w:ascii="Times New Roman" w:hAnsi="Times New Roman" w:cs="Times New Roman"/>
          <w:lang w:val="en-GB"/>
        </w:rPr>
        <w:t>10.</w:t>
      </w:r>
      <w:r w:rsidRPr="008F0855">
        <w:rPr>
          <w:rFonts w:ascii="Times New Roman" w:hAnsi="Times New Roman" w:cs="Times New Roman"/>
          <w:lang w:val="en-GB"/>
        </w:rPr>
        <w:tab/>
      </w:r>
      <w:proofErr w:type="spellStart"/>
      <w:r w:rsidRPr="008F0855">
        <w:rPr>
          <w:rFonts w:ascii="Times New Roman" w:hAnsi="Times New Roman" w:cs="Times New Roman"/>
          <w:lang w:val="en-GB"/>
        </w:rPr>
        <w:t>Norouzi</w:t>
      </w:r>
      <w:proofErr w:type="spellEnd"/>
      <w:r w:rsidRPr="008F0855">
        <w:rPr>
          <w:rFonts w:ascii="Times New Roman" w:hAnsi="Times New Roman" w:cs="Times New Roman"/>
          <w:lang w:val="en-GB"/>
        </w:rPr>
        <w:t xml:space="preserve">, M., </w:t>
      </w:r>
      <w:proofErr w:type="spellStart"/>
      <w:r w:rsidRPr="008F0855">
        <w:rPr>
          <w:rFonts w:ascii="Times New Roman" w:hAnsi="Times New Roman" w:cs="Times New Roman"/>
          <w:lang w:val="en-GB"/>
        </w:rPr>
        <w:t>Chàfer</w:t>
      </w:r>
      <w:proofErr w:type="spellEnd"/>
      <w:r w:rsidRPr="008F0855">
        <w:rPr>
          <w:rFonts w:ascii="Times New Roman" w:hAnsi="Times New Roman" w:cs="Times New Roman"/>
          <w:lang w:val="en-GB"/>
        </w:rPr>
        <w:t xml:space="preserve">, M., </w:t>
      </w:r>
      <w:proofErr w:type="spellStart"/>
      <w:r w:rsidRPr="008F0855">
        <w:rPr>
          <w:rFonts w:ascii="Times New Roman" w:hAnsi="Times New Roman" w:cs="Times New Roman"/>
          <w:lang w:val="en-GB"/>
        </w:rPr>
        <w:t>Cabeza</w:t>
      </w:r>
      <w:proofErr w:type="spellEnd"/>
      <w:r w:rsidRPr="008F0855">
        <w:rPr>
          <w:rFonts w:ascii="Times New Roman" w:hAnsi="Times New Roman" w:cs="Times New Roman"/>
          <w:lang w:val="en-GB"/>
        </w:rPr>
        <w:t xml:space="preserve">, L., F., Jiménez, L., Boer, D., “Circular economy in a building and construction sector: A scientific evolution analysis”, Journal of Building Engineering, December 2021, Volume 44, pp. 1-18. </w:t>
      </w:r>
      <w:r w:rsidR="007D40EB" w:rsidRPr="008F0855">
        <w:rPr>
          <w:rFonts w:ascii="Times New Roman" w:hAnsi="Times New Roman" w:cs="Times New Roman"/>
          <w:lang w:val="en-GB"/>
        </w:rPr>
        <w:t>https://</w:t>
      </w:r>
      <w:proofErr w:type="spellStart"/>
      <w:r w:rsidR="007D40EB" w:rsidRPr="008F0855">
        <w:rPr>
          <w:rFonts w:ascii="Times New Roman" w:hAnsi="Times New Roman" w:cs="Times New Roman"/>
          <w:lang w:val="en-GB"/>
        </w:rPr>
        <w:t>doi.org</w:t>
      </w:r>
      <w:proofErr w:type="spellEnd"/>
      <w:r w:rsidR="007D40EB" w:rsidRPr="008F0855">
        <w:rPr>
          <w:rFonts w:ascii="Times New Roman" w:hAnsi="Times New Roman" w:cs="Times New Roman"/>
          <w:lang w:val="en-GB"/>
        </w:rPr>
        <w:t>/10.1016/</w:t>
      </w:r>
      <w:proofErr w:type="spellStart"/>
      <w:r w:rsidR="007D40EB" w:rsidRPr="008F0855">
        <w:rPr>
          <w:rFonts w:ascii="Times New Roman" w:hAnsi="Times New Roman" w:cs="Times New Roman"/>
          <w:lang w:val="en-GB"/>
        </w:rPr>
        <w:t>j.jobe.2021.102704</w:t>
      </w:r>
      <w:proofErr w:type="spellEnd"/>
      <w:r w:rsidR="007D40EB" w:rsidRPr="008F0855">
        <w:rPr>
          <w:rFonts w:ascii="Times New Roman" w:hAnsi="Times New Roman" w:cs="Times New Roman"/>
          <w:lang w:val="en-GB"/>
        </w:rPr>
        <w:t>.</w:t>
      </w:r>
    </w:p>
    <w:p w:rsidR="00444255" w:rsidRPr="008F0855" w:rsidRDefault="00444255" w:rsidP="0042053B">
      <w:pPr>
        <w:spacing w:after="0" w:line="240" w:lineRule="auto"/>
        <w:jc w:val="both"/>
        <w:rPr>
          <w:rFonts w:ascii="Times New Roman" w:hAnsi="Times New Roman" w:cs="Times New Roman"/>
          <w:b/>
          <w:lang w:val="en-GB"/>
        </w:rPr>
      </w:pPr>
    </w:p>
    <w:p w:rsidR="007D40EB" w:rsidRPr="008F0855" w:rsidRDefault="000B0A3D" w:rsidP="0042053B">
      <w:pPr>
        <w:spacing w:after="0" w:line="240" w:lineRule="auto"/>
        <w:jc w:val="both"/>
        <w:rPr>
          <w:rFonts w:ascii="Times New Roman" w:hAnsi="Times New Roman" w:cs="Times New Roman"/>
          <w:b/>
          <w:lang w:val="en-GB"/>
        </w:rPr>
      </w:pPr>
      <w:r w:rsidRPr="008F0855">
        <w:rPr>
          <w:rFonts w:ascii="Times New Roman" w:hAnsi="Times New Roman" w:cs="Times New Roman"/>
          <w:b/>
          <w:lang w:val="en-GB"/>
        </w:rPr>
        <w:t>Privacy Statement</w:t>
      </w:r>
    </w:p>
    <w:p w:rsidR="004307CF" w:rsidRPr="008F0855" w:rsidRDefault="000239DA" w:rsidP="0042053B">
      <w:pPr>
        <w:spacing w:after="0" w:line="240" w:lineRule="auto"/>
        <w:jc w:val="both"/>
        <w:rPr>
          <w:rFonts w:ascii="Times New Roman" w:hAnsi="Times New Roman" w:cs="Times New Roman"/>
          <w:lang w:val="en-GB"/>
        </w:rPr>
      </w:pPr>
      <w:r w:rsidRPr="008F0855">
        <w:rPr>
          <w:rFonts w:ascii="Times New Roman" w:hAnsi="Times New Roman" w:cs="Times New Roman"/>
          <w:lang w:val="en-GB"/>
        </w:rPr>
        <w:t xml:space="preserve">The names and e-mail addresses contained in the issues and entered on the website of the </w:t>
      </w:r>
      <w:r w:rsidRPr="008F0855">
        <w:rPr>
          <w:rFonts w:ascii="Times New Roman" w:hAnsi="Times New Roman" w:cs="Times New Roman"/>
          <w:i/>
          <w:lang w:val="en-GB"/>
        </w:rPr>
        <w:t>Journal of Social Sciences</w:t>
      </w:r>
      <w:r w:rsidRPr="008F0855">
        <w:rPr>
          <w:rFonts w:ascii="Times New Roman" w:hAnsi="Times New Roman" w:cs="Times New Roman"/>
          <w:lang w:val="en-GB"/>
        </w:rPr>
        <w:t xml:space="preserve"> </w:t>
      </w:r>
      <w:proofErr w:type="gramStart"/>
      <w:r w:rsidRPr="008F0855">
        <w:rPr>
          <w:rFonts w:ascii="Times New Roman" w:hAnsi="Times New Roman" w:cs="Times New Roman"/>
          <w:lang w:val="en-GB"/>
        </w:rPr>
        <w:t>will be used</w:t>
      </w:r>
      <w:proofErr w:type="gramEnd"/>
      <w:r w:rsidRPr="008F0855">
        <w:rPr>
          <w:rFonts w:ascii="Times New Roman" w:hAnsi="Times New Roman" w:cs="Times New Roman"/>
          <w:lang w:val="en-GB"/>
        </w:rPr>
        <w:t xml:space="preserve"> exclusively f</w:t>
      </w:r>
      <w:r w:rsidR="005A320E" w:rsidRPr="008F0855">
        <w:rPr>
          <w:rFonts w:ascii="Times New Roman" w:hAnsi="Times New Roman" w:cs="Times New Roman"/>
          <w:lang w:val="en-GB"/>
        </w:rPr>
        <w:t>or the stated purposes of this J</w:t>
      </w:r>
      <w:r w:rsidRPr="008F0855">
        <w:rPr>
          <w:rFonts w:ascii="Times New Roman" w:hAnsi="Times New Roman" w:cs="Times New Roman"/>
          <w:lang w:val="en-GB"/>
        </w:rPr>
        <w:t xml:space="preserve">ournal and will not be available for any </w:t>
      </w:r>
      <w:r w:rsidR="00482974" w:rsidRPr="008F0855">
        <w:rPr>
          <w:rFonts w:ascii="Times New Roman" w:hAnsi="Times New Roman" w:cs="Times New Roman"/>
          <w:lang w:val="en-GB"/>
        </w:rPr>
        <w:t>other purpose or to any third parties.</w:t>
      </w:r>
    </w:p>
    <w:p w:rsidR="004307CF" w:rsidRPr="008F0855" w:rsidRDefault="004307CF" w:rsidP="0042053B">
      <w:pPr>
        <w:spacing w:after="0" w:line="240" w:lineRule="auto"/>
        <w:jc w:val="both"/>
        <w:rPr>
          <w:rFonts w:ascii="Times New Roman" w:hAnsi="Times New Roman" w:cs="Times New Roman"/>
          <w:lang w:val="en-GB"/>
        </w:rPr>
      </w:pPr>
    </w:p>
    <w:p w:rsidR="000239DA" w:rsidRPr="008F0855" w:rsidRDefault="000239DA" w:rsidP="0042053B">
      <w:pPr>
        <w:spacing w:after="0" w:line="240" w:lineRule="auto"/>
        <w:jc w:val="both"/>
        <w:rPr>
          <w:rFonts w:ascii="Times New Roman" w:hAnsi="Times New Roman" w:cs="Times New Roman"/>
          <w:lang w:val="en-GB"/>
        </w:rPr>
      </w:pPr>
    </w:p>
    <w:p w:rsidR="00803197" w:rsidRPr="008F0855" w:rsidRDefault="00803197" w:rsidP="0042053B">
      <w:pPr>
        <w:spacing w:after="0" w:line="240" w:lineRule="auto"/>
        <w:jc w:val="both"/>
        <w:rPr>
          <w:rFonts w:ascii="Times New Roman" w:hAnsi="Times New Roman" w:cs="Times New Roman"/>
          <w:lang w:val="en-GB"/>
        </w:rPr>
      </w:pPr>
    </w:p>
    <w:p w:rsidR="00372A99" w:rsidRPr="008F0855" w:rsidRDefault="00AB3783" w:rsidP="00372A99">
      <w:pPr>
        <w:spacing w:after="0" w:line="240" w:lineRule="auto"/>
        <w:jc w:val="center"/>
        <w:rPr>
          <w:rFonts w:ascii="Times New Roman" w:hAnsi="Times New Roman" w:cs="Times New Roman"/>
          <w:b/>
          <w:sz w:val="24"/>
          <w:szCs w:val="24"/>
          <w:lang w:val="en-GB"/>
        </w:rPr>
      </w:pPr>
      <w:proofErr w:type="spellStart"/>
      <w:r w:rsidRPr="008F0855">
        <w:rPr>
          <w:rFonts w:ascii="Times New Roman" w:hAnsi="Times New Roman" w:cs="Times New Roman"/>
          <w:b/>
          <w:sz w:val="24"/>
          <w:szCs w:val="24"/>
          <w:lang w:val="en-GB"/>
        </w:rPr>
        <w:t>NASLOV</w:t>
      </w:r>
      <w:proofErr w:type="spellEnd"/>
      <w:r w:rsidRPr="008F0855">
        <w:rPr>
          <w:rFonts w:ascii="Times New Roman" w:hAnsi="Times New Roman" w:cs="Times New Roman"/>
          <w:b/>
          <w:sz w:val="24"/>
          <w:szCs w:val="24"/>
          <w:lang w:val="en-GB"/>
        </w:rPr>
        <w:t xml:space="preserve"> RADA</w:t>
      </w:r>
      <w:r w:rsidR="00372A99" w:rsidRPr="008F0855">
        <w:rPr>
          <w:rFonts w:ascii="Times New Roman" w:hAnsi="Times New Roman" w:cs="Times New Roman"/>
          <w:b/>
          <w:sz w:val="24"/>
          <w:szCs w:val="24"/>
          <w:lang w:val="en-GB"/>
        </w:rPr>
        <w:t xml:space="preserve"> </w:t>
      </w:r>
      <w:r w:rsidR="00C904CA" w:rsidRPr="008F0855">
        <w:rPr>
          <w:rFonts w:ascii="Times New Roman" w:hAnsi="Times New Roman" w:cs="Times New Roman"/>
          <w:b/>
          <w:sz w:val="24"/>
          <w:szCs w:val="24"/>
          <w:lang w:val="en-GB"/>
        </w:rPr>
        <w:t>(TIMES NEW ROMAN</w:t>
      </w:r>
      <w:r w:rsidR="00372A99" w:rsidRPr="008F0855">
        <w:rPr>
          <w:rFonts w:ascii="Times New Roman" w:hAnsi="Times New Roman" w:cs="Times New Roman"/>
          <w:b/>
          <w:sz w:val="24"/>
          <w:szCs w:val="24"/>
          <w:lang w:val="en-GB"/>
        </w:rPr>
        <w:t xml:space="preserve">, </w:t>
      </w:r>
      <w:proofErr w:type="spellStart"/>
      <w:r w:rsidR="00372A99" w:rsidRPr="008F0855">
        <w:rPr>
          <w:rFonts w:ascii="Times New Roman" w:hAnsi="Times New Roman" w:cs="Times New Roman"/>
          <w:b/>
          <w:sz w:val="24"/>
          <w:szCs w:val="24"/>
          <w:lang w:val="en-GB"/>
        </w:rPr>
        <w:t>12pt</w:t>
      </w:r>
      <w:proofErr w:type="spellEnd"/>
      <w:r w:rsidR="00C904CA" w:rsidRPr="008F0855">
        <w:rPr>
          <w:rFonts w:ascii="Times New Roman" w:hAnsi="Times New Roman" w:cs="Times New Roman"/>
          <w:b/>
          <w:sz w:val="24"/>
          <w:szCs w:val="24"/>
          <w:lang w:val="en-GB"/>
        </w:rPr>
        <w:t xml:space="preserve">, CAPS LOCK, BOLD, </w:t>
      </w:r>
      <w:proofErr w:type="spellStart"/>
      <w:r w:rsidR="00C904CA" w:rsidRPr="008F0855">
        <w:rPr>
          <w:rFonts w:ascii="Times New Roman" w:hAnsi="Times New Roman" w:cs="Times New Roman"/>
          <w:b/>
          <w:sz w:val="24"/>
          <w:szCs w:val="24"/>
          <w:lang w:val="en-GB"/>
        </w:rPr>
        <w:t>CENTER</w:t>
      </w:r>
      <w:proofErr w:type="spellEnd"/>
      <w:r w:rsidR="00372A99" w:rsidRPr="008F0855">
        <w:rPr>
          <w:rFonts w:ascii="Times New Roman" w:hAnsi="Times New Roman" w:cs="Times New Roman"/>
          <w:b/>
          <w:sz w:val="24"/>
          <w:szCs w:val="24"/>
          <w:lang w:val="en-GB"/>
        </w:rPr>
        <w:t>)</w:t>
      </w:r>
    </w:p>
    <w:p w:rsidR="004307CF" w:rsidRPr="008F0855" w:rsidRDefault="004307CF" w:rsidP="00372A99">
      <w:pPr>
        <w:spacing w:after="0" w:line="240" w:lineRule="auto"/>
        <w:jc w:val="both"/>
        <w:rPr>
          <w:rFonts w:ascii="Times New Roman" w:hAnsi="Times New Roman" w:cs="Times New Roman"/>
          <w:lang w:val="en-GB"/>
        </w:rPr>
      </w:pPr>
    </w:p>
    <w:p w:rsidR="00372A99" w:rsidRPr="008F0855" w:rsidRDefault="00372A99" w:rsidP="00372A99">
      <w:pPr>
        <w:spacing w:after="0" w:line="240" w:lineRule="auto"/>
        <w:jc w:val="both"/>
        <w:rPr>
          <w:rFonts w:ascii="Times New Roman" w:hAnsi="Times New Roman" w:cs="Times New Roman"/>
          <w:lang w:val="en-GB"/>
        </w:rPr>
      </w:pPr>
    </w:p>
    <w:p w:rsidR="00372A99" w:rsidRPr="008F0855" w:rsidRDefault="00AB3783" w:rsidP="00372A99">
      <w:pPr>
        <w:spacing w:after="0" w:line="240" w:lineRule="auto"/>
        <w:jc w:val="both"/>
        <w:rPr>
          <w:rFonts w:ascii="Times New Roman" w:hAnsi="Times New Roman" w:cs="Times New Roman"/>
          <w:b/>
          <w:i/>
          <w:sz w:val="20"/>
          <w:szCs w:val="20"/>
          <w:lang w:val="en-GB"/>
        </w:rPr>
      </w:pPr>
      <w:proofErr w:type="spellStart"/>
      <w:r w:rsidRPr="008F0855">
        <w:rPr>
          <w:rFonts w:ascii="Times New Roman" w:hAnsi="Times New Roman" w:cs="Times New Roman"/>
          <w:b/>
          <w:i/>
          <w:sz w:val="20"/>
          <w:szCs w:val="20"/>
          <w:lang w:val="en-GB"/>
        </w:rPr>
        <w:t>Apstrakt</w:t>
      </w:r>
      <w:proofErr w:type="spellEnd"/>
    </w:p>
    <w:p w:rsidR="00AE52A4" w:rsidRPr="008F0855" w:rsidRDefault="00AE52A4" w:rsidP="00AE52A4">
      <w:pPr>
        <w:spacing w:after="0" w:line="240" w:lineRule="auto"/>
        <w:jc w:val="both"/>
        <w:rPr>
          <w:rFonts w:ascii="Times New Roman" w:hAnsi="Times New Roman" w:cs="Times New Roman"/>
          <w:i/>
          <w:sz w:val="20"/>
          <w:szCs w:val="20"/>
          <w:lang w:val="en-GB"/>
        </w:rPr>
      </w:pPr>
      <w:proofErr w:type="spellStart"/>
      <w:r w:rsidRPr="008F0855">
        <w:rPr>
          <w:rFonts w:ascii="Times New Roman" w:hAnsi="Times New Roman" w:cs="Times New Roman"/>
          <w:i/>
          <w:sz w:val="20"/>
          <w:szCs w:val="20"/>
          <w:lang w:val="en-GB"/>
        </w:rPr>
        <w:t>Apstrakt</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rukopisa</w:t>
      </w:r>
      <w:proofErr w:type="spellEnd"/>
      <w:r w:rsidRPr="008F0855">
        <w:rPr>
          <w:rFonts w:ascii="Times New Roman" w:hAnsi="Times New Roman" w:cs="Times New Roman"/>
          <w:i/>
          <w:sz w:val="20"/>
          <w:szCs w:val="20"/>
          <w:lang w:val="en-GB"/>
        </w:rPr>
        <w:t xml:space="preserve"> bi </w:t>
      </w:r>
      <w:proofErr w:type="spellStart"/>
      <w:r w:rsidRPr="008F0855">
        <w:rPr>
          <w:rFonts w:ascii="Times New Roman" w:hAnsi="Times New Roman" w:cs="Times New Roman"/>
          <w:i/>
          <w:sz w:val="20"/>
          <w:szCs w:val="20"/>
          <w:lang w:val="en-GB"/>
        </w:rPr>
        <w:t>trebalo</w:t>
      </w:r>
      <w:proofErr w:type="spellEnd"/>
      <w:r w:rsidRPr="008F0855">
        <w:rPr>
          <w:rFonts w:ascii="Times New Roman" w:hAnsi="Times New Roman" w:cs="Times New Roman"/>
          <w:i/>
          <w:sz w:val="20"/>
          <w:szCs w:val="20"/>
          <w:lang w:val="en-GB"/>
        </w:rPr>
        <w:t xml:space="preserve"> da </w:t>
      </w:r>
      <w:proofErr w:type="spellStart"/>
      <w:r w:rsidRPr="008F0855">
        <w:rPr>
          <w:rFonts w:ascii="Times New Roman" w:hAnsi="Times New Roman" w:cs="Times New Roman"/>
          <w:i/>
          <w:sz w:val="20"/>
          <w:szCs w:val="20"/>
          <w:lang w:val="en-GB"/>
        </w:rPr>
        <w:t>sadrži</w:t>
      </w:r>
      <w:proofErr w:type="spellEnd"/>
      <w:r w:rsidRPr="008F0855">
        <w:rPr>
          <w:rFonts w:ascii="Times New Roman" w:hAnsi="Times New Roman" w:cs="Times New Roman"/>
          <w:i/>
          <w:sz w:val="20"/>
          <w:szCs w:val="20"/>
          <w:lang w:val="en-GB"/>
        </w:rPr>
        <w:t xml:space="preserve"> </w:t>
      </w:r>
      <w:proofErr w:type="gramStart"/>
      <w:r w:rsidRPr="008F0855">
        <w:rPr>
          <w:rFonts w:ascii="Times New Roman" w:hAnsi="Times New Roman" w:cs="Times New Roman"/>
          <w:i/>
          <w:sz w:val="20"/>
          <w:szCs w:val="20"/>
          <w:lang w:val="en-GB"/>
        </w:rPr>
        <w:t>od</w:t>
      </w:r>
      <w:proofErr w:type="gramEnd"/>
      <w:r w:rsidRPr="008F0855">
        <w:rPr>
          <w:rFonts w:ascii="Times New Roman" w:hAnsi="Times New Roman" w:cs="Times New Roman"/>
          <w:i/>
          <w:sz w:val="20"/>
          <w:szCs w:val="20"/>
          <w:lang w:val="en-GB"/>
        </w:rPr>
        <w:t xml:space="preserve"> 150 do 200 </w:t>
      </w:r>
      <w:proofErr w:type="spellStart"/>
      <w:r w:rsidRPr="008F0855">
        <w:rPr>
          <w:rFonts w:ascii="Times New Roman" w:hAnsi="Times New Roman" w:cs="Times New Roman"/>
          <w:i/>
          <w:sz w:val="20"/>
          <w:szCs w:val="20"/>
          <w:lang w:val="en-GB"/>
        </w:rPr>
        <w:t>reči</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i</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trebalo</w:t>
      </w:r>
      <w:proofErr w:type="spellEnd"/>
      <w:r w:rsidRPr="008F0855">
        <w:rPr>
          <w:rFonts w:ascii="Times New Roman" w:hAnsi="Times New Roman" w:cs="Times New Roman"/>
          <w:i/>
          <w:sz w:val="20"/>
          <w:szCs w:val="20"/>
          <w:lang w:val="en-GB"/>
        </w:rPr>
        <w:t xml:space="preserve"> bi da </w:t>
      </w:r>
      <w:proofErr w:type="spellStart"/>
      <w:r w:rsidRPr="008F0855">
        <w:rPr>
          <w:rFonts w:ascii="Times New Roman" w:hAnsi="Times New Roman" w:cs="Times New Roman"/>
          <w:i/>
          <w:sz w:val="20"/>
          <w:szCs w:val="20"/>
          <w:lang w:val="en-GB"/>
        </w:rPr>
        <w:t>predstavlja</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kratak</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osvrt</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na</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najvažnije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aspekte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sadržaj</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i</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obrađene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tematske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celine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rada</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Apstrakt</w:t>
      </w:r>
      <w:proofErr w:type="spellEnd"/>
      <w:r w:rsidRPr="008F0855">
        <w:rPr>
          <w:rFonts w:ascii="Times New Roman" w:hAnsi="Times New Roman" w:cs="Times New Roman"/>
          <w:i/>
          <w:sz w:val="20"/>
          <w:szCs w:val="20"/>
          <w:lang w:val="en-GB"/>
        </w:rPr>
        <w:t xml:space="preserve"> bi </w:t>
      </w:r>
      <w:proofErr w:type="spellStart"/>
      <w:r w:rsidRPr="008F0855">
        <w:rPr>
          <w:rFonts w:ascii="Times New Roman" w:hAnsi="Times New Roman" w:cs="Times New Roman"/>
          <w:i/>
          <w:sz w:val="20"/>
          <w:szCs w:val="20"/>
          <w:lang w:val="en-GB"/>
        </w:rPr>
        <w:t>trebalo</w:t>
      </w:r>
      <w:proofErr w:type="spellEnd"/>
      <w:r w:rsidRPr="008F0855">
        <w:rPr>
          <w:rFonts w:ascii="Times New Roman" w:hAnsi="Times New Roman" w:cs="Times New Roman"/>
          <w:i/>
          <w:sz w:val="20"/>
          <w:szCs w:val="20"/>
          <w:lang w:val="en-GB"/>
        </w:rPr>
        <w:t xml:space="preserve"> da </w:t>
      </w:r>
      <w:proofErr w:type="spellStart"/>
      <w:r w:rsidRPr="008F0855">
        <w:rPr>
          <w:rFonts w:ascii="Times New Roman" w:hAnsi="Times New Roman" w:cs="Times New Roman"/>
          <w:i/>
          <w:sz w:val="20"/>
          <w:szCs w:val="20"/>
          <w:lang w:val="en-GB"/>
        </w:rPr>
        <w:t>sadrži</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ciljeve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svrhu</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i</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opis</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aktuelnost</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teme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rukopisa</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kao</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i</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primenjenu</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metodologiju</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i</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najvažnije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zaključke</w:t>
      </w:r>
      <w:proofErr w:type="spellEnd"/>
      <w:r w:rsidRPr="008F0855">
        <w:rPr>
          <w:rFonts w:ascii="Times New Roman" w:hAnsi="Times New Roman" w:cs="Times New Roman"/>
          <w:i/>
          <w:sz w:val="20"/>
          <w:szCs w:val="20"/>
          <w:lang w:val="en-GB"/>
        </w:rPr>
        <w:t xml:space="preserve"> do </w:t>
      </w:r>
      <w:proofErr w:type="spellStart"/>
      <w:r w:rsidRPr="008F0855">
        <w:rPr>
          <w:rFonts w:ascii="Times New Roman" w:hAnsi="Times New Roman" w:cs="Times New Roman"/>
          <w:i/>
          <w:sz w:val="20"/>
          <w:szCs w:val="20"/>
          <w:lang w:val="en-GB"/>
        </w:rPr>
        <w:t>kojih</w:t>
      </w:r>
      <w:proofErr w:type="spellEnd"/>
      <w:r w:rsidRPr="008F0855">
        <w:rPr>
          <w:rFonts w:ascii="Times New Roman" w:hAnsi="Times New Roman" w:cs="Times New Roman"/>
          <w:i/>
          <w:sz w:val="20"/>
          <w:szCs w:val="20"/>
          <w:lang w:val="en-GB"/>
        </w:rPr>
        <w:t xml:space="preserve"> se </w:t>
      </w:r>
      <w:proofErr w:type="spellStart"/>
      <w:r w:rsidRPr="008F0855">
        <w:rPr>
          <w:rFonts w:ascii="Times New Roman" w:hAnsi="Times New Roman" w:cs="Times New Roman"/>
          <w:i/>
          <w:sz w:val="20"/>
          <w:szCs w:val="20"/>
          <w:lang w:val="en-GB"/>
        </w:rPr>
        <w:t>došlo</w:t>
      </w:r>
      <w:proofErr w:type="spellEnd"/>
      <w:r w:rsidRPr="008F0855">
        <w:rPr>
          <w:rFonts w:ascii="Times New Roman" w:hAnsi="Times New Roman" w:cs="Times New Roman"/>
          <w:i/>
          <w:sz w:val="20"/>
          <w:szCs w:val="20"/>
          <w:lang w:val="en-GB"/>
        </w:rPr>
        <w:t xml:space="preserve"> u </w:t>
      </w:r>
      <w:proofErr w:type="spellStart"/>
      <w:r w:rsidRPr="008F0855">
        <w:rPr>
          <w:rFonts w:ascii="Times New Roman" w:hAnsi="Times New Roman" w:cs="Times New Roman"/>
          <w:i/>
          <w:sz w:val="20"/>
          <w:szCs w:val="20"/>
          <w:lang w:val="en-GB"/>
        </w:rPr>
        <w:t>istraživanju</w:t>
      </w:r>
      <w:proofErr w:type="spellEnd"/>
      <w:r w:rsidRPr="008F0855">
        <w:rPr>
          <w:rFonts w:ascii="Times New Roman" w:hAnsi="Times New Roman" w:cs="Times New Roman"/>
          <w:i/>
          <w:sz w:val="20"/>
          <w:szCs w:val="20"/>
          <w:lang w:val="en-GB"/>
        </w:rPr>
        <w:t xml:space="preserve">. </w:t>
      </w:r>
      <w:r w:rsidR="00444255" w:rsidRPr="008F0855">
        <w:rPr>
          <w:rFonts w:ascii="Times New Roman" w:hAnsi="Times New Roman" w:cs="Times New Roman"/>
          <w:i/>
          <w:sz w:val="20"/>
          <w:szCs w:val="20"/>
          <w:lang w:val="en-GB"/>
        </w:rPr>
        <w:t xml:space="preserve">U </w:t>
      </w:r>
      <w:proofErr w:type="spellStart"/>
      <w:r w:rsidR="00444255" w:rsidRPr="008F0855">
        <w:rPr>
          <w:rFonts w:ascii="Times New Roman" w:hAnsi="Times New Roman" w:cs="Times New Roman"/>
          <w:i/>
          <w:sz w:val="20"/>
          <w:szCs w:val="20"/>
          <w:lang w:val="en-GB"/>
        </w:rPr>
        <w:t>ovom</w:t>
      </w:r>
      <w:proofErr w:type="spellEnd"/>
      <w:r w:rsidR="00444255" w:rsidRPr="008F0855">
        <w:rPr>
          <w:rFonts w:ascii="Times New Roman" w:hAnsi="Times New Roman" w:cs="Times New Roman"/>
          <w:i/>
          <w:sz w:val="20"/>
          <w:szCs w:val="20"/>
          <w:lang w:val="en-GB"/>
        </w:rPr>
        <w:t xml:space="preserve"> </w:t>
      </w:r>
      <w:proofErr w:type="spellStart"/>
      <w:r w:rsidR="00444255" w:rsidRPr="008F0855">
        <w:rPr>
          <w:rFonts w:ascii="Times New Roman" w:hAnsi="Times New Roman" w:cs="Times New Roman"/>
          <w:i/>
          <w:sz w:val="20"/>
          <w:szCs w:val="20"/>
          <w:lang w:val="en-GB"/>
        </w:rPr>
        <w:t>delu</w:t>
      </w:r>
      <w:proofErr w:type="spellEnd"/>
      <w:r w:rsidR="00444255" w:rsidRPr="008F0855">
        <w:rPr>
          <w:rFonts w:ascii="Times New Roman" w:hAnsi="Times New Roman" w:cs="Times New Roman"/>
          <w:i/>
          <w:sz w:val="20"/>
          <w:szCs w:val="20"/>
          <w:lang w:val="en-GB"/>
        </w:rPr>
        <w:t xml:space="preserve"> </w:t>
      </w:r>
      <w:proofErr w:type="spellStart"/>
      <w:r w:rsidR="00444255" w:rsidRPr="008F0855">
        <w:rPr>
          <w:rFonts w:ascii="Times New Roman" w:hAnsi="Times New Roman" w:cs="Times New Roman"/>
          <w:i/>
          <w:sz w:val="20"/>
          <w:szCs w:val="20"/>
          <w:lang w:val="en-GB"/>
        </w:rPr>
        <w:t>teksta</w:t>
      </w:r>
      <w:proofErr w:type="spellEnd"/>
      <w:r w:rsidR="00444255" w:rsidRPr="008F0855">
        <w:rPr>
          <w:rFonts w:ascii="Times New Roman" w:hAnsi="Times New Roman" w:cs="Times New Roman"/>
          <w:i/>
          <w:sz w:val="20"/>
          <w:szCs w:val="20"/>
          <w:lang w:val="en-GB"/>
        </w:rPr>
        <w:t xml:space="preserve"> </w:t>
      </w:r>
      <w:proofErr w:type="spellStart"/>
      <w:r w:rsidR="00444255" w:rsidRPr="008F0855">
        <w:rPr>
          <w:rFonts w:ascii="Times New Roman" w:hAnsi="Times New Roman" w:cs="Times New Roman"/>
          <w:i/>
          <w:sz w:val="20"/>
          <w:szCs w:val="20"/>
          <w:lang w:val="en-GB"/>
        </w:rPr>
        <w:t>s</w:t>
      </w:r>
      <w:r w:rsidRPr="008F0855">
        <w:rPr>
          <w:rFonts w:ascii="Times New Roman" w:hAnsi="Times New Roman" w:cs="Times New Roman"/>
          <w:i/>
          <w:sz w:val="20"/>
          <w:szCs w:val="20"/>
          <w:lang w:val="en-GB"/>
        </w:rPr>
        <w:t>ažetak</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rada</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i</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ključne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reči</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treba</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napisati</w:t>
      </w:r>
      <w:proofErr w:type="spellEnd"/>
      <w:r w:rsidRPr="008F0855">
        <w:rPr>
          <w:rFonts w:ascii="Times New Roman" w:hAnsi="Times New Roman" w:cs="Times New Roman"/>
          <w:i/>
          <w:sz w:val="20"/>
          <w:szCs w:val="20"/>
          <w:lang w:val="en-GB"/>
        </w:rPr>
        <w:t xml:space="preserve"> </w:t>
      </w:r>
      <w:proofErr w:type="spellStart"/>
      <w:proofErr w:type="gramStart"/>
      <w:r w:rsidRPr="008F0855">
        <w:rPr>
          <w:rFonts w:ascii="Times New Roman" w:hAnsi="Times New Roman" w:cs="Times New Roman"/>
          <w:i/>
          <w:sz w:val="20"/>
          <w:szCs w:val="20"/>
          <w:lang w:val="en-GB"/>
        </w:rPr>
        <w:t>na</w:t>
      </w:r>
      <w:proofErr w:type="spellEnd"/>
      <w:proofErr w:type="gram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srpskom</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jeziku</w:t>
      </w:r>
      <w:proofErr w:type="spellEnd"/>
      <w:r w:rsidRPr="008F0855">
        <w:rPr>
          <w:rFonts w:ascii="Times New Roman" w:hAnsi="Times New Roman" w:cs="Times New Roman"/>
          <w:i/>
          <w:sz w:val="20"/>
          <w:szCs w:val="20"/>
          <w:lang w:val="en-GB"/>
        </w:rPr>
        <w:t xml:space="preserve"> (Times New Roman, </w:t>
      </w:r>
      <w:proofErr w:type="spellStart"/>
      <w:r w:rsidRPr="008F0855">
        <w:rPr>
          <w:rFonts w:ascii="Times New Roman" w:hAnsi="Times New Roman" w:cs="Times New Roman"/>
          <w:i/>
          <w:sz w:val="20"/>
          <w:szCs w:val="20"/>
          <w:lang w:val="en-GB"/>
        </w:rPr>
        <w:t>10pt</w:t>
      </w:r>
      <w:proofErr w:type="spellEnd"/>
      <w:r w:rsidRPr="008F0855">
        <w:rPr>
          <w:rFonts w:ascii="Times New Roman" w:hAnsi="Times New Roman" w:cs="Times New Roman"/>
          <w:i/>
          <w:sz w:val="20"/>
          <w:szCs w:val="20"/>
          <w:lang w:val="en-GB"/>
        </w:rPr>
        <w:t xml:space="preserve">, Italic). </w:t>
      </w:r>
    </w:p>
    <w:p w:rsidR="005C6D50" w:rsidRPr="008F0855" w:rsidRDefault="005C6D50" w:rsidP="00372A99">
      <w:pPr>
        <w:spacing w:after="0" w:line="240" w:lineRule="auto"/>
        <w:jc w:val="both"/>
        <w:rPr>
          <w:rFonts w:ascii="Times New Roman" w:hAnsi="Times New Roman" w:cs="Times New Roman"/>
          <w:i/>
          <w:sz w:val="20"/>
          <w:szCs w:val="20"/>
          <w:lang w:val="en-GB"/>
        </w:rPr>
      </w:pPr>
    </w:p>
    <w:p w:rsidR="00852D5C" w:rsidRDefault="00716B90" w:rsidP="0042053B">
      <w:pPr>
        <w:spacing w:after="0" w:line="240" w:lineRule="auto"/>
        <w:jc w:val="both"/>
        <w:rPr>
          <w:rFonts w:ascii="Times New Roman" w:hAnsi="Times New Roman" w:cs="Times New Roman"/>
          <w:i/>
          <w:sz w:val="20"/>
          <w:szCs w:val="20"/>
          <w:lang w:val="en-GB"/>
        </w:rPr>
      </w:pPr>
      <w:proofErr w:type="spellStart"/>
      <w:r w:rsidRPr="008F0855">
        <w:rPr>
          <w:rFonts w:ascii="Times New Roman" w:hAnsi="Times New Roman" w:cs="Times New Roman"/>
          <w:b/>
          <w:i/>
          <w:sz w:val="20"/>
          <w:szCs w:val="20"/>
          <w:lang w:val="en-GB"/>
        </w:rPr>
        <w:t>Ključne</w:t>
      </w:r>
      <w:proofErr w:type="spellEnd"/>
      <w:r w:rsidRPr="008F0855">
        <w:rPr>
          <w:rFonts w:ascii="Times New Roman" w:hAnsi="Times New Roman" w:cs="Times New Roman"/>
          <w:b/>
          <w:i/>
          <w:sz w:val="20"/>
          <w:szCs w:val="20"/>
          <w:lang w:val="en-GB"/>
        </w:rPr>
        <w:t xml:space="preserve"> </w:t>
      </w:r>
      <w:proofErr w:type="spellStart"/>
      <w:r w:rsidRPr="008F0855">
        <w:rPr>
          <w:rFonts w:ascii="Times New Roman" w:hAnsi="Times New Roman" w:cs="Times New Roman"/>
          <w:b/>
          <w:i/>
          <w:sz w:val="20"/>
          <w:szCs w:val="20"/>
          <w:lang w:val="en-GB"/>
        </w:rPr>
        <w:t>reči</w:t>
      </w:r>
      <w:proofErr w:type="spellEnd"/>
      <w:r w:rsidRPr="008F0855">
        <w:rPr>
          <w:rFonts w:ascii="Times New Roman" w:hAnsi="Times New Roman" w:cs="Times New Roman"/>
          <w:b/>
          <w:i/>
          <w:sz w:val="20"/>
          <w:szCs w:val="20"/>
          <w:lang w:val="en-GB"/>
        </w:rPr>
        <w:t>:</w:t>
      </w:r>
      <w:r w:rsidRPr="008F0855">
        <w:rPr>
          <w:rFonts w:ascii="Times New Roman" w:hAnsi="Times New Roman" w:cs="Times New Roman"/>
          <w:i/>
          <w:sz w:val="20"/>
          <w:szCs w:val="20"/>
          <w:lang w:val="en-GB"/>
        </w:rPr>
        <w:t xml:space="preserve"> do </w:t>
      </w:r>
      <w:proofErr w:type="spellStart"/>
      <w:r w:rsidRPr="008F0855">
        <w:rPr>
          <w:rFonts w:ascii="Times New Roman" w:hAnsi="Times New Roman" w:cs="Times New Roman"/>
          <w:i/>
          <w:sz w:val="20"/>
          <w:szCs w:val="20"/>
          <w:lang w:val="en-GB"/>
        </w:rPr>
        <w:t>osam</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ključnih</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reči</w:t>
      </w:r>
      <w:proofErr w:type="spellEnd"/>
      <w:r w:rsidR="008E1285" w:rsidRPr="008F0855">
        <w:rPr>
          <w:rFonts w:ascii="Times New Roman" w:hAnsi="Times New Roman" w:cs="Times New Roman"/>
          <w:i/>
          <w:sz w:val="20"/>
          <w:szCs w:val="20"/>
          <w:lang w:val="en-GB"/>
        </w:rPr>
        <w:t xml:space="preserve"> </w:t>
      </w:r>
      <w:proofErr w:type="spellStart"/>
      <w:r w:rsidR="008E1285" w:rsidRPr="008F0855">
        <w:rPr>
          <w:rFonts w:ascii="Times New Roman" w:hAnsi="Times New Roman" w:cs="Times New Roman"/>
          <w:i/>
          <w:sz w:val="20"/>
          <w:szCs w:val="20"/>
          <w:lang w:val="en-GB"/>
        </w:rPr>
        <w:t>odvojenih</w:t>
      </w:r>
      <w:proofErr w:type="spellEnd"/>
      <w:r w:rsidR="008E1285" w:rsidRPr="008F0855">
        <w:rPr>
          <w:rFonts w:ascii="Times New Roman" w:hAnsi="Times New Roman" w:cs="Times New Roman"/>
          <w:i/>
          <w:sz w:val="20"/>
          <w:szCs w:val="20"/>
          <w:lang w:val="en-GB"/>
        </w:rPr>
        <w:t xml:space="preserve"> </w:t>
      </w:r>
      <w:proofErr w:type="spellStart"/>
      <w:r w:rsidR="008E1285" w:rsidRPr="008F0855">
        <w:rPr>
          <w:rFonts w:ascii="Times New Roman" w:hAnsi="Times New Roman" w:cs="Times New Roman"/>
          <w:i/>
          <w:sz w:val="20"/>
          <w:szCs w:val="20"/>
          <w:lang w:val="en-GB"/>
        </w:rPr>
        <w:t>zarezima</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koje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najbolje</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opisuju</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sadržaj</w:t>
      </w:r>
      <w:proofErr w:type="spellEnd"/>
      <w:r w:rsidRPr="008F0855">
        <w:rPr>
          <w:rFonts w:ascii="Times New Roman" w:hAnsi="Times New Roman" w:cs="Times New Roman"/>
          <w:i/>
          <w:sz w:val="20"/>
          <w:szCs w:val="20"/>
          <w:lang w:val="en-GB"/>
        </w:rPr>
        <w:t xml:space="preserve"> </w:t>
      </w:r>
      <w:proofErr w:type="spellStart"/>
      <w:r w:rsidRPr="008F0855">
        <w:rPr>
          <w:rFonts w:ascii="Times New Roman" w:hAnsi="Times New Roman" w:cs="Times New Roman"/>
          <w:i/>
          <w:sz w:val="20"/>
          <w:szCs w:val="20"/>
          <w:lang w:val="en-GB"/>
        </w:rPr>
        <w:t>rada</w:t>
      </w:r>
      <w:proofErr w:type="spellEnd"/>
      <w:r w:rsidRPr="008F0855">
        <w:rPr>
          <w:rFonts w:ascii="Times New Roman" w:hAnsi="Times New Roman" w:cs="Times New Roman"/>
          <w:i/>
          <w:sz w:val="20"/>
          <w:szCs w:val="20"/>
          <w:lang w:val="en-GB"/>
        </w:rPr>
        <w:t xml:space="preserve"> (Times New Roman, </w:t>
      </w:r>
      <w:proofErr w:type="spellStart"/>
      <w:r w:rsidRPr="008F0855">
        <w:rPr>
          <w:rFonts w:ascii="Times New Roman" w:hAnsi="Times New Roman" w:cs="Times New Roman"/>
          <w:i/>
          <w:sz w:val="20"/>
          <w:szCs w:val="20"/>
          <w:lang w:val="en-GB"/>
        </w:rPr>
        <w:t>10pt</w:t>
      </w:r>
      <w:proofErr w:type="spellEnd"/>
      <w:r w:rsidRPr="008F0855">
        <w:rPr>
          <w:rFonts w:ascii="Times New Roman" w:hAnsi="Times New Roman" w:cs="Times New Roman"/>
          <w:i/>
          <w:sz w:val="20"/>
          <w:szCs w:val="20"/>
          <w:lang w:val="en-GB"/>
        </w:rPr>
        <w:t xml:space="preserve">, Italic). </w:t>
      </w:r>
    </w:p>
    <w:p w:rsidR="003C17EF" w:rsidRDefault="003C17EF" w:rsidP="0042053B">
      <w:pPr>
        <w:spacing w:after="0" w:line="240" w:lineRule="auto"/>
        <w:jc w:val="both"/>
        <w:rPr>
          <w:rFonts w:ascii="Times New Roman" w:hAnsi="Times New Roman" w:cs="Times New Roman"/>
          <w:i/>
          <w:sz w:val="20"/>
          <w:szCs w:val="20"/>
          <w:lang w:val="en-GB"/>
        </w:rPr>
      </w:pPr>
    </w:p>
    <w:p w:rsidR="003C17EF" w:rsidRPr="00CA7AB5" w:rsidRDefault="003C17EF" w:rsidP="0042053B">
      <w:pPr>
        <w:spacing w:after="0" w:line="240" w:lineRule="auto"/>
        <w:jc w:val="both"/>
        <w:rPr>
          <w:rFonts w:ascii="Times New Roman" w:hAnsi="Times New Roman" w:cs="Times New Roman"/>
          <w:b/>
          <w:sz w:val="20"/>
          <w:szCs w:val="20"/>
          <w:lang w:val="en-GB"/>
        </w:rPr>
      </w:pPr>
      <w:proofErr w:type="spellStart"/>
      <w:r w:rsidRPr="00CA7AB5">
        <w:rPr>
          <w:rFonts w:ascii="Times New Roman" w:hAnsi="Times New Roman" w:cs="Times New Roman"/>
          <w:b/>
          <w:sz w:val="20"/>
          <w:szCs w:val="20"/>
          <w:lang w:val="en-GB"/>
        </w:rPr>
        <w:t>JEL</w:t>
      </w:r>
      <w:proofErr w:type="spellEnd"/>
      <w:r w:rsidRPr="00CA7AB5">
        <w:rPr>
          <w:rFonts w:ascii="Times New Roman" w:hAnsi="Times New Roman" w:cs="Times New Roman"/>
          <w:b/>
          <w:sz w:val="20"/>
          <w:szCs w:val="20"/>
          <w:lang w:val="en-GB"/>
        </w:rPr>
        <w:t xml:space="preserve"> </w:t>
      </w:r>
      <w:proofErr w:type="spellStart"/>
      <w:r w:rsidRPr="00CA7AB5">
        <w:rPr>
          <w:rFonts w:ascii="Times New Roman" w:hAnsi="Times New Roman" w:cs="Times New Roman"/>
          <w:b/>
          <w:sz w:val="20"/>
          <w:szCs w:val="20"/>
          <w:lang w:val="en-GB"/>
        </w:rPr>
        <w:t>klasifikacija</w:t>
      </w:r>
      <w:proofErr w:type="spellEnd"/>
      <w:r w:rsidRPr="00CA7AB5">
        <w:rPr>
          <w:rFonts w:ascii="Times New Roman" w:hAnsi="Times New Roman" w:cs="Times New Roman"/>
          <w:b/>
          <w:sz w:val="20"/>
          <w:szCs w:val="20"/>
          <w:lang w:val="en-GB"/>
        </w:rPr>
        <w:t>:</w:t>
      </w:r>
    </w:p>
    <w:sectPr w:rsidR="003C17EF" w:rsidRPr="00CA7AB5" w:rsidSect="00E84785">
      <w:headerReference w:type="default" r:id="rId10"/>
      <w:footerReference w:type="default" r:id="rId11"/>
      <w:footnotePr>
        <w:numFmt w:val="chicago"/>
      </w:footnotePr>
      <w:pgSz w:w="8392" w:h="11907" w:code="1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E2" w:rsidRDefault="007E19E2" w:rsidP="00A66E34">
      <w:pPr>
        <w:spacing w:after="0" w:line="240" w:lineRule="auto"/>
      </w:pPr>
      <w:r>
        <w:separator/>
      </w:r>
    </w:p>
  </w:endnote>
  <w:endnote w:type="continuationSeparator" w:id="0">
    <w:p w:rsidR="007E19E2" w:rsidRDefault="007E19E2" w:rsidP="00A6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9C" w:rsidRPr="00E7439C" w:rsidRDefault="00E7439C" w:rsidP="00E7439C">
    <w:pPr>
      <w:pStyle w:val="Footer"/>
      <w:jc w:val="right"/>
      <w:rPr>
        <w:rFonts w:ascii="Times New Roman" w:hAnsi="Times New Roman" w:cs="Times New Roman"/>
        <w:sz w:val="18"/>
        <w:szCs w:val="18"/>
      </w:rPr>
    </w:pPr>
    <w:r w:rsidRPr="00E7439C">
      <w:rPr>
        <w:rFonts w:ascii="Times New Roman" w:hAnsi="Times New Roman" w:cs="Times New Roman"/>
        <w:i/>
        <w:sz w:val="18"/>
        <w:szCs w:val="18"/>
      </w:rPr>
      <w:t>Journal of Social Sciences, 13</w:t>
    </w:r>
    <w:r w:rsidRPr="00E7439C">
      <w:rPr>
        <w:rFonts w:ascii="Times New Roman" w:hAnsi="Times New Roman" w:cs="Times New Roman"/>
        <w:sz w:val="18"/>
        <w:szCs w:val="18"/>
      </w:rPr>
      <w:t>(13), pp.</w:t>
    </w:r>
  </w:p>
  <w:p w:rsidR="00E7439C" w:rsidRDefault="00E74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E2" w:rsidRDefault="007E19E2" w:rsidP="00A66E34">
      <w:pPr>
        <w:spacing w:after="0" w:line="240" w:lineRule="auto"/>
      </w:pPr>
      <w:r>
        <w:separator/>
      </w:r>
    </w:p>
  </w:footnote>
  <w:footnote w:type="continuationSeparator" w:id="0">
    <w:p w:rsidR="007E19E2" w:rsidRDefault="007E19E2" w:rsidP="00A66E34">
      <w:pPr>
        <w:spacing w:after="0" w:line="240" w:lineRule="auto"/>
      </w:pPr>
      <w:r>
        <w:continuationSeparator/>
      </w:r>
    </w:p>
  </w:footnote>
  <w:footnote w:id="1">
    <w:p w:rsidR="00A66E34" w:rsidRPr="00A74279" w:rsidRDefault="00A66E34" w:rsidP="00F96B45">
      <w:pPr>
        <w:pStyle w:val="FootnoteText"/>
        <w:jc w:val="both"/>
        <w:rPr>
          <w:rFonts w:ascii="Times New Roman" w:hAnsi="Times New Roman" w:cs="Times New Roman"/>
          <w:lang w:val="sr-Latn-RS"/>
        </w:rPr>
      </w:pPr>
      <w:r w:rsidRPr="00A74279">
        <w:rPr>
          <w:rStyle w:val="FootnoteReference"/>
          <w:rFonts w:ascii="Times New Roman" w:hAnsi="Times New Roman" w:cs="Times New Roman"/>
        </w:rPr>
        <w:footnoteRef/>
      </w:r>
      <w:r w:rsidRPr="00A74279">
        <w:rPr>
          <w:rFonts w:ascii="Times New Roman" w:hAnsi="Times New Roman" w:cs="Times New Roman"/>
        </w:rPr>
        <w:t xml:space="preserve"> </w:t>
      </w:r>
      <w:proofErr w:type="gramStart"/>
      <w:r w:rsidR="00833490">
        <w:rPr>
          <w:rFonts w:ascii="Times New Roman" w:hAnsi="Times New Roman" w:cs="Times New Roman"/>
        </w:rPr>
        <w:t>e-mail</w:t>
      </w:r>
      <w:proofErr w:type="gramEnd"/>
      <w:r w:rsidR="00833490">
        <w:rPr>
          <w:rFonts w:ascii="Times New Roman" w:hAnsi="Times New Roman" w:cs="Times New Roman"/>
        </w:rPr>
        <w:t xml:space="preserve"> address and the </w:t>
      </w:r>
      <w:proofErr w:type="spellStart"/>
      <w:r w:rsidR="00A74279" w:rsidRPr="00A74279">
        <w:rPr>
          <w:rFonts w:ascii="Times New Roman" w:hAnsi="Times New Roman" w:cs="Times New Roman"/>
        </w:rPr>
        <w:t>ORCID</w:t>
      </w:r>
      <w:proofErr w:type="spellEnd"/>
      <w:r w:rsidR="00A74279" w:rsidRPr="00A74279">
        <w:rPr>
          <w:rFonts w:ascii="Times New Roman" w:hAnsi="Times New Roman" w:cs="Times New Roman"/>
        </w:rPr>
        <w:t xml:space="preserve"> ID</w:t>
      </w:r>
      <w:r w:rsidR="00833490">
        <w:rPr>
          <w:rFonts w:ascii="Times New Roman" w:hAnsi="Times New Roman" w:cs="Times New Roman"/>
        </w:rPr>
        <w:t xml:space="preserve"> of the first Author</w:t>
      </w:r>
      <w:r w:rsidR="00A74279">
        <w:rPr>
          <w:rFonts w:ascii="Times New Roman" w:hAnsi="Times New Roman" w:cs="Times New Roman"/>
        </w:rPr>
        <w:t xml:space="preserve"> (Times New Roman, 10 pt</w:t>
      </w:r>
      <w:r w:rsidR="00F96B45">
        <w:rPr>
          <w:rFonts w:ascii="Times New Roman" w:hAnsi="Times New Roman" w:cs="Times New Roman"/>
        </w:rPr>
        <w:t>., Normal</w:t>
      </w:r>
      <w:r w:rsidR="00A74279">
        <w:rPr>
          <w:rFonts w:ascii="Times New Roman" w:hAnsi="Times New Roman" w:cs="Times New Roman"/>
        </w:rPr>
        <w:t>)</w:t>
      </w:r>
      <w:r w:rsidR="00A60183">
        <w:rPr>
          <w:rFonts w:ascii="Times New Roman" w:hAnsi="Times New Roman" w:cs="Times New Roman"/>
        </w:rPr>
        <w:t>.</w:t>
      </w:r>
    </w:p>
  </w:footnote>
  <w:footnote w:id="2">
    <w:p w:rsidR="00BC033F" w:rsidRPr="00A74279" w:rsidRDefault="00BC033F" w:rsidP="00F96B45">
      <w:pPr>
        <w:pStyle w:val="FootnoteText"/>
        <w:jc w:val="both"/>
        <w:rPr>
          <w:rFonts w:ascii="Times New Roman" w:hAnsi="Times New Roman" w:cs="Times New Roman"/>
          <w:lang w:val="sr-Latn-RS"/>
        </w:rPr>
      </w:pPr>
      <w:r w:rsidRPr="00A74279">
        <w:rPr>
          <w:rStyle w:val="FootnoteReference"/>
          <w:rFonts w:ascii="Times New Roman" w:hAnsi="Times New Roman" w:cs="Times New Roman"/>
        </w:rPr>
        <w:footnoteRef/>
      </w:r>
      <w:r w:rsidRPr="00A74279">
        <w:rPr>
          <w:rFonts w:ascii="Times New Roman" w:hAnsi="Times New Roman" w:cs="Times New Roman"/>
        </w:rPr>
        <w:t xml:space="preserve"> </w:t>
      </w:r>
      <w:proofErr w:type="gramStart"/>
      <w:r w:rsidR="00B14F0A">
        <w:rPr>
          <w:rFonts w:ascii="Times New Roman" w:hAnsi="Times New Roman" w:cs="Times New Roman"/>
        </w:rPr>
        <w:t>e-mail</w:t>
      </w:r>
      <w:proofErr w:type="gramEnd"/>
      <w:r w:rsidR="00B14F0A">
        <w:rPr>
          <w:rFonts w:ascii="Times New Roman" w:hAnsi="Times New Roman" w:cs="Times New Roman"/>
        </w:rPr>
        <w:t xml:space="preserve"> address and the </w:t>
      </w:r>
      <w:proofErr w:type="spellStart"/>
      <w:r w:rsidRPr="00A74279">
        <w:rPr>
          <w:rFonts w:ascii="Times New Roman" w:hAnsi="Times New Roman" w:cs="Times New Roman"/>
        </w:rPr>
        <w:t>ORCID</w:t>
      </w:r>
      <w:proofErr w:type="spellEnd"/>
      <w:r w:rsidRPr="00A74279">
        <w:rPr>
          <w:rFonts w:ascii="Times New Roman" w:hAnsi="Times New Roman" w:cs="Times New Roman"/>
        </w:rPr>
        <w:t xml:space="preserve"> ID</w:t>
      </w:r>
      <w:r w:rsidR="00F96B45">
        <w:rPr>
          <w:rFonts w:ascii="Times New Roman" w:hAnsi="Times New Roman" w:cs="Times New Roman"/>
        </w:rPr>
        <w:t xml:space="preserve"> of the second Author</w:t>
      </w:r>
      <w:r>
        <w:rPr>
          <w:rFonts w:ascii="Times New Roman" w:hAnsi="Times New Roman" w:cs="Times New Roman"/>
        </w:rPr>
        <w:t xml:space="preserve"> (Times New Roman, 10 pt</w:t>
      </w:r>
      <w:r w:rsidR="00F96B45">
        <w:rPr>
          <w:rFonts w:ascii="Times New Roman" w:hAnsi="Times New Roman" w:cs="Times New Roman"/>
        </w:rPr>
        <w:t>., Normal</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D5" w:rsidRPr="004C2BD5" w:rsidRDefault="004C2BD5" w:rsidP="004C2BD5">
    <w:pPr>
      <w:pStyle w:val="Header"/>
      <w:jc w:val="center"/>
      <w:rPr>
        <w:rFonts w:ascii="Times New Roman" w:hAnsi="Times New Roman" w:cs="Times New Roman"/>
        <w:b/>
        <w:sz w:val="20"/>
        <w:szCs w:val="20"/>
      </w:rPr>
    </w:pPr>
    <w:proofErr w:type="spellStart"/>
    <w:r w:rsidRPr="004C2BD5">
      <w:rPr>
        <w:rFonts w:ascii="Times New Roman" w:hAnsi="Times New Roman" w:cs="Times New Roman"/>
        <w:b/>
        <w:i/>
        <w:sz w:val="20"/>
        <w:szCs w:val="20"/>
      </w:rPr>
      <w:t>Glasnik</w:t>
    </w:r>
    <w:proofErr w:type="spellEnd"/>
    <w:r w:rsidRPr="004C2BD5">
      <w:rPr>
        <w:rFonts w:ascii="Times New Roman" w:hAnsi="Times New Roman" w:cs="Times New Roman"/>
        <w:b/>
        <w:i/>
        <w:sz w:val="20"/>
        <w:szCs w:val="20"/>
      </w:rPr>
      <w:t xml:space="preserve"> </w:t>
    </w:r>
    <w:proofErr w:type="spellStart"/>
    <w:r w:rsidRPr="004C2BD5">
      <w:rPr>
        <w:rFonts w:ascii="Times New Roman" w:hAnsi="Times New Roman" w:cs="Times New Roman"/>
        <w:b/>
        <w:i/>
        <w:sz w:val="20"/>
        <w:szCs w:val="20"/>
      </w:rPr>
      <w:t>za</w:t>
    </w:r>
    <w:proofErr w:type="spellEnd"/>
    <w:r w:rsidRPr="004C2BD5">
      <w:rPr>
        <w:rFonts w:ascii="Times New Roman" w:hAnsi="Times New Roman" w:cs="Times New Roman"/>
        <w:b/>
        <w:i/>
        <w:sz w:val="20"/>
        <w:szCs w:val="20"/>
      </w:rPr>
      <w:t xml:space="preserve"> </w:t>
    </w:r>
    <w:proofErr w:type="spellStart"/>
    <w:r w:rsidRPr="004C2BD5">
      <w:rPr>
        <w:rFonts w:ascii="Times New Roman" w:hAnsi="Times New Roman" w:cs="Times New Roman"/>
        <w:b/>
        <w:i/>
        <w:sz w:val="20"/>
        <w:szCs w:val="20"/>
      </w:rPr>
      <w:t>društvene</w:t>
    </w:r>
    <w:proofErr w:type="spellEnd"/>
    <w:r w:rsidRPr="004C2BD5">
      <w:rPr>
        <w:rFonts w:ascii="Times New Roman" w:hAnsi="Times New Roman" w:cs="Times New Roman"/>
        <w:b/>
        <w:i/>
        <w:sz w:val="20"/>
        <w:szCs w:val="20"/>
      </w:rPr>
      <w:t xml:space="preserve"> </w:t>
    </w:r>
    <w:proofErr w:type="spellStart"/>
    <w:r w:rsidRPr="004C2BD5">
      <w:rPr>
        <w:rFonts w:ascii="Times New Roman" w:hAnsi="Times New Roman" w:cs="Times New Roman"/>
        <w:b/>
        <w:i/>
        <w:sz w:val="20"/>
        <w:szCs w:val="20"/>
      </w:rPr>
      <w:t>nauke</w:t>
    </w:r>
    <w:proofErr w:type="spellEnd"/>
    <w:r w:rsidRPr="004C2BD5">
      <w:rPr>
        <w:rFonts w:ascii="Times New Roman" w:hAnsi="Times New Roman" w:cs="Times New Roman"/>
        <w:b/>
        <w:sz w:val="20"/>
        <w:szCs w:val="20"/>
      </w:rPr>
      <w:t>, God. (</w:t>
    </w:r>
    <w:proofErr w:type="spellStart"/>
    <w:r w:rsidRPr="004C2BD5">
      <w:rPr>
        <w:rFonts w:ascii="Times New Roman" w:hAnsi="Times New Roman" w:cs="Times New Roman"/>
        <w:b/>
        <w:sz w:val="20"/>
        <w:szCs w:val="20"/>
      </w:rPr>
      <w:t>Broj</w:t>
    </w:r>
    <w:proofErr w:type="spellEnd"/>
    <w:r w:rsidRPr="004C2BD5">
      <w:rPr>
        <w:rFonts w:ascii="Times New Roman" w:hAnsi="Times New Roman" w:cs="Times New Roman"/>
        <w:b/>
        <w:sz w:val="20"/>
        <w:szCs w:val="20"/>
      </w:rPr>
      <w:t>)</w:t>
    </w:r>
  </w:p>
  <w:p w:rsidR="004C2BD5" w:rsidRPr="004C2BD5" w:rsidRDefault="004C2BD5" w:rsidP="004C2BD5">
    <w:pPr>
      <w:pStyle w:val="Header"/>
      <w:jc w:val="center"/>
      <w:rPr>
        <w:rFonts w:ascii="Times New Roman" w:hAnsi="Times New Roman" w:cs="Times New Roman"/>
        <w:b/>
        <w:sz w:val="20"/>
        <w:szCs w:val="20"/>
      </w:rPr>
    </w:pPr>
    <w:r w:rsidRPr="004C2BD5">
      <w:rPr>
        <w:rFonts w:ascii="Times New Roman" w:hAnsi="Times New Roman" w:cs="Times New Roman"/>
        <w:b/>
        <w:i/>
        <w:sz w:val="20"/>
        <w:szCs w:val="20"/>
      </w:rPr>
      <w:t>Journal of Social Sciences</w:t>
    </w:r>
    <w:r w:rsidRPr="004C2BD5">
      <w:rPr>
        <w:rFonts w:ascii="Times New Roman" w:hAnsi="Times New Roman" w:cs="Times New Roman"/>
        <w:b/>
        <w:sz w:val="20"/>
        <w:szCs w:val="20"/>
      </w:rPr>
      <w:t>, Vol. (Issue)</w:t>
    </w:r>
  </w:p>
  <w:p w:rsidR="004C2BD5" w:rsidRDefault="004C2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94C58"/>
    <w:multiLevelType w:val="multilevel"/>
    <w:tmpl w:val="F5BCEC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48116894"/>
    <w:multiLevelType w:val="hybridMultilevel"/>
    <w:tmpl w:val="2B40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055F1"/>
    <w:multiLevelType w:val="multilevel"/>
    <w:tmpl w:val="797C2E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41"/>
    <w:rsid w:val="00001045"/>
    <w:rsid w:val="00002A41"/>
    <w:rsid w:val="000051E7"/>
    <w:rsid w:val="00007666"/>
    <w:rsid w:val="0001656E"/>
    <w:rsid w:val="000239DA"/>
    <w:rsid w:val="00092EE0"/>
    <w:rsid w:val="000944EA"/>
    <w:rsid w:val="000B0A3D"/>
    <w:rsid w:val="000B17FE"/>
    <w:rsid w:val="000B338D"/>
    <w:rsid w:val="000C12E4"/>
    <w:rsid w:val="000D02A9"/>
    <w:rsid w:val="000F04AA"/>
    <w:rsid w:val="000F6F2D"/>
    <w:rsid w:val="00103DF4"/>
    <w:rsid w:val="00130BFD"/>
    <w:rsid w:val="00136A5D"/>
    <w:rsid w:val="00175B0E"/>
    <w:rsid w:val="001A138B"/>
    <w:rsid w:val="001A695E"/>
    <w:rsid w:val="001E50C6"/>
    <w:rsid w:val="001F0F83"/>
    <w:rsid w:val="001F73CB"/>
    <w:rsid w:val="00206E9E"/>
    <w:rsid w:val="00216A3B"/>
    <w:rsid w:val="00232E80"/>
    <w:rsid w:val="00245F58"/>
    <w:rsid w:val="00256490"/>
    <w:rsid w:val="00262E01"/>
    <w:rsid w:val="002B2528"/>
    <w:rsid w:val="002C7C55"/>
    <w:rsid w:val="002D65D4"/>
    <w:rsid w:val="002F480C"/>
    <w:rsid w:val="00311ED4"/>
    <w:rsid w:val="00320736"/>
    <w:rsid w:val="003218CB"/>
    <w:rsid w:val="00321DE5"/>
    <w:rsid w:val="00327420"/>
    <w:rsid w:val="00341DCC"/>
    <w:rsid w:val="00372A99"/>
    <w:rsid w:val="00376139"/>
    <w:rsid w:val="003761FD"/>
    <w:rsid w:val="00381222"/>
    <w:rsid w:val="00391976"/>
    <w:rsid w:val="00396F2C"/>
    <w:rsid w:val="003B4CA3"/>
    <w:rsid w:val="003C17EF"/>
    <w:rsid w:val="003C70B9"/>
    <w:rsid w:val="003D207A"/>
    <w:rsid w:val="00406AF7"/>
    <w:rsid w:val="00413E94"/>
    <w:rsid w:val="0042053B"/>
    <w:rsid w:val="004244A3"/>
    <w:rsid w:val="004307CF"/>
    <w:rsid w:val="004310CF"/>
    <w:rsid w:val="00433BAB"/>
    <w:rsid w:val="00436073"/>
    <w:rsid w:val="00437C27"/>
    <w:rsid w:val="00444255"/>
    <w:rsid w:val="00450479"/>
    <w:rsid w:val="00482974"/>
    <w:rsid w:val="004A4BF2"/>
    <w:rsid w:val="004C2BD5"/>
    <w:rsid w:val="004E1B29"/>
    <w:rsid w:val="005070FD"/>
    <w:rsid w:val="00507D67"/>
    <w:rsid w:val="00514608"/>
    <w:rsid w:val="00526995"/>
    <w:rsid w:val="00526A15"/>
    <w:rsid w:val="00546CA5"/>
    <w:rsid w:val="005569D7"/>
    <w:rsid w:val="0058275C"/>
    <w:rsid w:val="005A320E"/>
    <w:rsid w:val="005B7E96"/>
    <w:rsid w:val="005C6D50"/>
    <w:rsid w:val="005E1EEB"/>
    <w:rsid w:val="00621E8B"/>
    <w:rsid w:val="00625B91"/>
    <w:rsid w:val="0062790E"/>
    <w:rsid w:val="00643CE2"/>
    <w:rsid w:val="006500B1"/>
    <w:rsid w:val="00651555"/>
    <w:rsid w:val="006569B7"/>
    <w:rsid w:val="006812FB"/>
    <w:rsid w:val="006C0518"/>
    <w:rsid w:val="006C6FAD"/>
    <w:rsid w:val="006D164B"/>
    <w:rsid w:val="006F1422"/>
    <w:rsid w:val="00705798"/>
    <w:rsid w:val="00705A9E"/>
    <w:rsid w:val="00712180"/>
    <w:rsid w:val="00715FCC"/>
    <w:rsid w:val="00716B90"/>
    <w:rsid w:val="007410AD"/>
    <w:rsid w:val="007501AA"/>
    <w:rsid w:val="00757D53"/>
    <w:rsid w:val="0076205E"/>
    <w:rsid w:val="00767D21"/>
    <w:rsid w:val="00784FF9"/>
    <w:rsid w:val="007B54B2"/>
    <w:rsid w:val="007D40EB"/>
    <w:rsid w:val="007E19E2"/>
    <w:rsid w:val="007F066A"/>
    <w:rsid w:val="007F7F76"/>
    <w:rsid w:val="00800AC4"/>
    <w:rsid w:val="00803197"/>
    <w:rsid w:val="00805C06"/>
    <w:rsid w:val="008075B0"/>
    <w:rsid w:val="00823ECA"/>
    <w:rsid w:val="00833490"/>
    <w:rsid w:val="00852D5C"/>
    <w:rsid w:val="008571CF"/>
    <w:rsid w:val="0086152C"/>
    <w:rsid w:val="0086613D"/>
    <w:rsid w:val="008758FE"/>
    <w:rsid w:val="00876100"/>
    <w:rsid w:val="008867D8"/>
    <w:rsid w:val="008A3603"/>
    <w:rsid w:val="008B2C22"/>
    <w:rsid w:val="008C00B9"/>
    <w:rsid w:val="008E1285"/>
    <w:rsid w:val="008F0855"/>
    <w:rsid w:val="00902450"/>
    <w:rsid w:val="00940AA7"/>
    <w:rsid w:val="009458F3"/>
    <w:rsid w:val="0095279D"/>
    <w:rsid w:val="00957363"/>
    <w:rsid w:val="00973341"/>
    <w:rsid w:val="00977B7B"/>
    <w:rsid w:val="009A02F6"/>
    <w:rsid w:val="009D291E"/>
    <w:rsid w:val="009D2D62"/>
    <w:rsid w:val="009D766B"/>
    <w:rsid w:val="009D7FD1"/>
    <w:rsid w:val="009E0E60"/>
    <w:rsid w:val="009E17C1"/>
    <w:rsid w:val="009E4254"/>
    <w:rsid w:val="00A00F97"/>
    <w:rsid w:val="00A01E44"/>
    <w:rsid w:val="00A220E2"/>
    <w:rsid w:val="00A26E41"/>
    <w:rsid w:val="00A60183"/>
    <w:rsid w:val="00A6164D"/>
    <w:rsid w:val="00A62982"/>
    <w:rsid w:val="00A66CA1"/>
    <w:rsid w:val="00A66E34"/>
    <w:rsid w:val="00A673EB"/>
    <w:rsid w:val="00A74279"/>
    <w:rsid w:val="00AB1D75"/>
    <w:rsid w:val="00AB1DDE"/>
    <w:rsid w:val="00AB1FFC"/>
    <w:rsid w:val="00AB3783"/>
    <w:rsid w:val="00AE17FC"/>
    <w:rsid w:val="00AE52A4"/>
    <w:rsid w:val="00AE5922"/>
    <w:rsid w:val="00AF7671"/>
    <w:rsid w:val="00B0096A"/>
    <w:rsid w:val="00B045DC"/>
    <w:rsid w:val="00B13AED"/>
    <w:rsid w:val="00B14F0A"/>
    <w:rsid w:val="00B157D6"/>
    <w:rsid w:val="00B27FC7"/>
    <w:rsid w:val="00B45AD9"/>
    <w:rsid w:val="00B77A81"/>
    <w:rsid w:val="00B955F8"/>
    <w:rsid w:val="00B96FA0"/>
    <w:rsid w:val="00BA1097"/>
    <w:rsid w:val="00BA68BF"/>
    <w:rsid w:val="00BC033F"/>
    <w:rsid w:val="00BE076E"/>
    <w:rsid w:val="00C10D9D"/>
    <w:rsid w:val="00C11BBE"/>
    <w:rsid w:val="00C14025"/>
    <w:rsid w:val="00C20E88"/>
    <w:rsid w:val="00C22BE5"/>
    <w:rsid w:val="00C44EAA"/>
    <w:rsid w:val="00C46A6C"/>
    <w:rsid w:val="00C709EB"/>
    <w:rsid w:val="00C75F5E"/>
    <w:rsid w:val="00C904CA"/>
    <w:rsid w:val="00C90B89"/>
    <w:rsid w:val="00C959BC"/>
    <w:rsid w:val="00C95DE8"/>
    <w:rsid w:val="00CA7AB5"/>
    <w:rsid w:val="00CB028B"/>
    <w:rsid w:val="00CC7187"/>
    <w:rsid w:val="00CD0F36"/>
    <w:rsid w:val="00D61F47"/>
    <w:rsid w:val="00D972AB"/>
    <w:rsid w:val="00D97FEA"/>
    <w:rsid w:val="00DA0C9D"/>
    <w:rsid w:val="00DB6C4D"/>
    <w:rsid w:val="00DD44AC"/>
    <w:rsid w:val="00DF0C89"/>
    <w:rsid w:val="00E138D2"/>
    <w:rsid w:val="00E55D26"/>
    <w:rsid w:val="00E7439C"/>
    <w:rsid w:val="00E84785"/>
    <w:rsid w:val="00EA6198"/>
    <w:rsid w:val="00EA7FDB"/>
    <w:rsid w:val="00EF351F"/>
    <w:rsid w:val="00F53E3D"/>
    <w:rsid w:val="00F6627E"/>
    <w:rsid w:val="00F730A4"/>
    <w:rsid w:val="00F96B45"/>
    <w:rsid w:val="00FA2A2F"/>
    <w:rsid w:val="00FB26F7"/>
    <w:rsid w:val="00FD0F60"/>
    <w:rsid w:val="00FD4FE2"/>
    <w:rsid w:val="00FD594F"/>
    <w:rsid w:val="00FD6196"/>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99"/>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6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E34"/>
    <w:rPr>
      <w:sz w:val="20"/>
      <w:szCs w:val="20"/>
      <w:lang w:val="en-JM"/>
    </w:rPr>
  </w:style>
  <w:style w:type="character" w:styleId="FootnoteReference">
    <w:name w:val="footnote reference"/>
    <w:basedOn w:val="DefaultParagraphFont"/>
    <w:uiPriority w:val="99"/>
    <w:semiHidden/>
    <w:unhideWhenUsed/>
    <w:rsid w:val="00A66E34"/>
    <w:rPr>
      <w:vertAlign w:val="superscript"/>
    </w:rPr>
  </w:style>
  <w:style w:type="paragraph" w:styleId="ListParagraph">
    <w:name w:val="List Paragraph"/>
    <w:basedOn w:val="Normal"/>
    <w:uiPriority w:val="34"/>
    <w:qFormat/>
    <w:rsid w:val="00B157D6"/>
    <w:pPr>
      <w:ind w:left="720"/>
      <w:contextualSpacing/>
    </w:pPr>
  </w:style>
  <w:style w:type="table" w:styleId="TableGrid">
    <w:name w:val="Table Grid"/>
    <w:basedOn w:val="TableNormal"/>
    <w:uiPriority w:val="59"/>
    <w:rsid w:val="000B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00"/>
    <w:rPr>
      <w:rFonts w:ascii="Tahoma" w:hAnsi="Tahoma" w:cs="Tahoma"/>
      <w:sz w:val="16"/>
      <w:szCs w:val="16"/>
      <w:lang w:val="en-JM"/>
    </w:rPr>
  </w:style>
  <w:style w:type="character" w:styleId="Hyperlink">
    <w:name w:val="Hyperlink"/>
    <w:basedOn w:val="DefaultParagraphFont"/>
    <w:uiPriority w:val="99"/>
    <w:unhideWhenUsed/>
    <w:rsid w:val="007D40EB"/>
    <w:rPr>
      <w:color w:val="0000FF" w:themeColor="hyperlink"/>
      <w:u w:val="single"/>
    </w:rPr>
  </w:style>
  <w:style w:type="paragraph" w:styleId="Header">
    <w:name w:val="header"/>
    <w:basedOn w:val="Normal"/>
    <w:link w:val="HeaderChar"/>
    <w:uiPriority w:val="99"/>
    <w:unhideWhenUsed/>
    <w:rsid w:val="004C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BD5"/>
    <w:rPr>
      <w:lang w:val="en-JM"/>
    </w:rPr>
  </w:style>
  <w:style w:type="paragraph" w:styleId="Footer">
    <w:name w:val="footer"/>
    <w:basedOn w:val="Normal"/>
    <w:link w:val="FooterChar"/>
    <w:uiPriority w:val="99"/>
    <w:unhideWhenUsed/>
    <w:rsid w:val="004C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BD5"/>
    <w:rPr>
      <w:lang w:val="en-J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99"/>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6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E34"/>
    <w:rPr>
      <w:sz w:val="20"/>
      <w:szCs w:val="20"/>
      <w:lang w:val="en-JM"/>
    </w:rPr>
  </w:style>
  <w:style w:type="character" w:styleId="FootnoteReference">
    <w:name w:val="footnote reference"/>
    <w:basedOn w:val="DefaultParagraphFont"/>
    <w:uiPriority w:val="99"/>
    <w:semiHidden/>
    <w:unhideWhenUsed/>
    <w:rsid w:val="00A66E34"/>
    <w:rPr>
      <w:vertAlign w:val="superscript"/>
    </w:rPr>
  </w:style>
  <w:style w:type="paragraph" w:styleId="ListParagraph">
    <w:name w:val="List Paragraph"/>
    <w:basedOn w:val="Normal"/>
    <w:uiPriority w:val="34"/>
    <w:qFormat/>
    <w:rsid w:val="00B157D6"/>
    <w:pPr>
      <w:ind w:left="720"/>
      <w:contextualSpacing/>
    </w:pPr>
  </w:style>
  <w:style w:type="table" w:styleId="TableGrid">
    <w:name w:val="Table Grid"/>
    <w:basedOn w:val="TableNormal"/>
    <w:uiPriority w:val="59"/>
    <w:rsid w:val="000B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00"/>
    <w:rPr>
      <w:rFonts w:ascii="Tahoma" w:hAnsi="Tahoma" w:cs="Tahoma"/>
      <w:sz w:val="16"/>
      <w:szCs w:val="16"/>
      <w:lang w:val="en-JM"/>
    </w:rPr>
  </w:style>
  <w:style w:type="character" w:styleId="Hyperlink">
    <w:name w:val="Hyperlink"/>
    <w:basedOn w:val="DefaultParagraphFont"/>
    <w:uiPriority w:val="99"/>
    <w:unhideWhenUsed/>
    <w:rsid w:val="007D40EB"/>
    <w:rPr>
      <w:color w:val="0000FF" w:themeColor="hyperlink"/>
      <w:u w:val="single"/>
    </w:rPr>
  </w:style>
  <w:style w:type="paragraph" w:styleId="Header">
    <w:name w:val="header"/>
    <w:basedOn w:val="Normal"/>
    <w:link w:val="HeaderChar"/>
    <w:uiPriority w:val="99"/>
    <w:unhideWhenUsed/>
    <w:rsid w:val="004C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BD5"/>
    <w:rPr>
      <w:lang w:val="en-JM"/>
    </w:rPr>
  </w:style>
  <w:style w:type="paragraph" w:styleId="Footer">
    <w:name w:val="footer"/>
    <w:basedOn w:val="Normal"/>
    <w:link w:val="FooterChar"/>
    <w:uiPriority w:val="99"/>
    <w:unhideWhenUsed/>
    <w:rsid w:val="004C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BD5"/>
    <w:rPr>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909">
      <w:bodyDiv w:val="1"/>
      <w:marLeft w:val="0"/>
      <w:marRight w:val="0"/>
      <w:marTop w:val="0"/>
      <w:marBottom w:val="0"/>
      <w:divBdr>
        <w:top w:val="none" w:sz="0" w:space="0" w:color="auto"/>
        <w:left w:val="none" w:sz="0" w:space="0" w:color="auto"/>
        <w:bottom w:val="none" w:sz="0" w:space="0" w:color="auto"/>
        <w:right w:val="none" w:sz="0" w:space="0" w:color="auto"/>
      </w:divBdr>
    </w:div>
    <w:div w:id="2100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0ADB-7B58-4812-B3D8-77524C04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219</cp:revision>
  <dcterms:created xsi:type="dcterms:W3CDTF">2022-02-04T17:28:00Z</dcterms:created>
  <dcterms:modified xsi:type="dcterms:W3CDTF">2022-02-06T03:56:00Z</dcterms:modified>
</cp:coreProperties>
</file>